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Default="007D0B07" w:rsidP="00803609">
      <w:pPr>
        <w:rPr>
          <w:rFonts w:ascii="TT169t00" w:hAnsi="TT169t00" w:cs="TT169t00"/>
          <w:color w:val="000000"/>
          <w:sz w:val="23"/>
          <w:szCs w:val="23"/>
          <w:lang w:val="en-GB"/>
        </w:rPr>
      </w:pPr>
    </w:p>
    <w:p w:rsidR="00803609" w:rsidRDefault="00803609" w:rsidP="00803609">
      <w:pPr>
        <w:pStyle w:val="Title"/>
      </w:pPr>
      <w:r>
        <w:t>Create SEND Support Plans (SSPs)</w:t>
      </w:r>
    </w:p>
    <w:p w:rsidR="00803609" w:rsidRDefault="00803609" w:rsidP="00803609"/>
    <w:p w:rsidR="00803609" w:rsidRDefault="00803609" w:rsidP="00803609">
      <w:r>
        <w:t>SSP templates can be imported into PARS so that students’ SSPs are stored, accessed and managed in PARS. All typing and data entry for the SSP can be done directly in PARS and will be saved on the student’s SSP electronically.</w:t>
      </w:r>
    </w:p>
    <w:p w:rsidR="00A7061E" w:rsidRDefault="00A7061E" w:rsidP="00803609"/>
    <w:p w:rsidR="00A7061E" w:rsidRDefault="00A7061E" w:rsidP="00A7061E">
      <w:pPr>
        <w:pStyle w:val="Heading1"/>
      </w:pPr>
      <w:r>
        <w:t>Creating an SSP template</w:t>
      </w:r>
    </w:p>
    <w:p w:rsidR="00A7061E" w:rsidRDefault="00A7061E" w:rsidP="00803609">
      <w:r>
        <w:t>SSPs are first created using Word then imported into PARS. Open Word (or a similar text editor) to begin creating an SSP template.</w:t>
      </w:r>
    </w:p>
    <w:p w:rsidR="009C7DEE" w:rsidRDefault="009C7DEE" w:rsidP="00803609"/>
    <w:p w:rsidR="009C7DEE" w:rsidRDefault="009C7DEE" w:rsidP="00803609">
      <w:r>
        <w:t xml:space="preserve">To begin open a new Word document. </w:t>
      </w:r>
      <w:r w:rsidR="00785C52">
        <w:t xml:space="preserve">Tables are used to create SSP templates. The example SSP template below has </w:t>
      </w:r>
      <w:r w:rsidR="00B15856">
        <w:t>8</w:t>
      </w:r>
      <w:r w:rsidR="00785C52">
        <w:t xml:space="preserve"> rows and 4 columns</w:t>
      </w:r>
      <w:r w:rsidR="006F647C">
        <w:t xml:space="preserve"> (columns/rows can be merged)</w:t>
      </w:r>
      <w:r w:rsidR="00785C52">
        <w:t>.</w:t>
      </w:r>
    </w:p>
    <w:p w:rsidR="00785C52" w:rsidRDefault="00785C52" w:rsidP="00803609">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149860</wp:posOffset>
                </wp:positionV>
                <wp:extent cx="6267450" cy="228600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626745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5C52" w:rsidRDefault="00B15856">
                            <w:r>
                              <w:rPr>
                                <w:noProof/>
                                <w:lang w:val="en-GB" w:eastAsia="en-GB"/>
                              </w:rPr>
                              <w:drawing>
                                <wp:inline distT="0" distB="0" distL="0" distR="0">
                                  <wp:extent cx="4362450" cy="17162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0497" cy="171942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1.8pt;width:493.5pt;height:180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" fillcolor="white [3201]" stroked="f" strokeweight=".5pt">
                <v:textbox style="mso-fit-shape-to-text:t">
                  <w:txbxContent>
                    <w:p w:rsidR="00785C52" w:rsidRDefault="00B15856">
                      <w:r>
                        <w:rPr>
                          <w:noProof/>
                          <w:lang w:val="en-GB" w:eastAsia="en-GB"/>
                        </w:rPr>
                        <w:drawing>
                          <wp:inline distT="0" distB="0" distL="0" distR="0">
                            <wp:extent cx="4362450" cy="17162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0497" cy="1719428"/>
                                    </a:xfrm>
                                    <a:prstGeom prst="rect">
                                      <a:avLst/>
                                    </a:prstGeom>
                                    <a:noFill/>
                                    <a:ln>
                                      <a:noFill/>
                                    </a:ln>
                                  </pic:spPr>
                                </pic:pic>
                              </a:graphicData>
                            </a:graphic>
                          </wp:inline>
                        </w:drawing>
                      </w:r>
                    </w:p>
                  </w:txbxContent>
                </v:textbox>
                <w10:wrap anchorx="margin"/>
              </v:shape>
            </w:pict>
          </mc:Fallback>
        </mc:AlternateContent>
      </w:r>
    </w:p>
    <w:p w:rsidR="00785C52" w:rsidRDefault="00785C52" w:rsidP="00803609"/>
    <w:p w:rsidR="00785C52" w:rsidRDefault="00785C52" w:rsidP="00803609"/>
    <w:p w:rsidR="00785C52" w:rsidRDefault="00785C52" w:rsidP="00803609"/>
    <w:p w:rsidR="00785C52" w:rsidRDefault="00785C52" w:rsidP="00803609"/>
    <w:p w:rsidR="00785C52" w:rsidRDefault="00785C52" w:rsidP="00803609"/>
    <w:p w:rsidR="00A7061E" w:rsidRDefault="00A7061E" w:rsidP="00803609"/>
    <w:p w:rsidR="006F647C" w:rsidRDefault="006F647C" w:rsidP="00803609"/>
    <w:p w:rsidR="006F647C" w:rsidRDefault="006F647C" w:rsidP="00803609"/>
    <w:p w:rsidR="006F647C" w:rsidRDefault="006F647C" w:rsidP="00803609">
      <w:r>
        <w:t>Insert a table into your Word document with approximately the number of rows and columns required. Columns and rows can be added or removed later, as needs be.</w:t>
      </w:r>
    </w:p>
    <w:p w:rsidR="006F647C" w:rsidRDefault="006F647C" w:rsidP="00803609"/>
    <w:p w:rsidR="006F647C" w:rsidRDefault="006F647C" w:rsidP="00803609">
      <w:pPr>
        <w:rPr>
          <w:i/>
        </w:rPr>
      </w:pPr>
      <w:r>
        <w:rPr>
          <w:i/>
        </w:rPr>
        <w:t>Tables are usually accessed via: Insert &gt; Table. This may vary between different versions of Word.</w:t>
      </w:r>
    </w:p>
    <w:p w:rsidR="006F647C" w:rsidRDefault="006F647C">
      <w:pPr>
        <w:rPr>
          <w:i/>
        </w:rPr>
      </w:pPr>
      <w:r>
        <w:rPr>
          <w:i/>
        </w:rPr>
        <w:br w:type="page"/>
      </w:r>
    </w:p>
    <w:p w:rsidR="00197E42" w:rsidRDefault="00197E42" w:rsidP="00803609"/>
    <w:p w:rsidR="00197E42" w:rsidRDefault="006F647C" w:rsidP="00803609">
      <w:r>
        <w:t>Your SSP template can include fixed text (this is writing that never changes).</w:t>
      </w:r>
      <w:r w:rsidR="00197E42">
        <w:t xml:space="preserve"> This is entered onto the SSP template by typing whatever text you want to appear.</w:t>
      </w:r>
    </w:p>
    <w:p w:rsidR="00197E42" w:rsidRDefault="00197E42" w:rsidP="00803609"/>
    <w:p w:rsidR="006F647C" w:rsidRDefault="006F647C" w:rsidP="00803609">
      <w:r>
        <w:t>The SSP can also include Data Entry fields and Data Import fields. Data Entry fields are used where you want somebody to enter information into the SSP using PARS. Examples of this are dates and comments. Data Import fields are used where you want the SSP to automatically import data from SIMS, such as the student’s name or tutor group.</w:t>
      </w:r>
    </w:p>
    <w:p w:rsidR="00197E42" w:rsidRDefault="00197E42" w:rsidP="00803609"/>
    <w:p w:rsidR="00197E42" w:rsidRDefault="00197E42" w:rsidP="00803609">
      <w:r>
        <w:t>Special codes have to be typed into the SSP template in order for Data Entry and Data Import fields to work.</w:t>
      </w:r>
    </w:p>
    <w:p w:rsidR="006F647C" w:rsidRDefault="006F647C" w:rsidP="00803609"/>
    <w:p w:rsidR="006F647C" w:rsidRDefault="006F647C" w:rsidP="00803609">
      <w:r>
        <w:t>The previous example has been colour coded</w:t>
      </w:r>
      <w:r w:rsidR="00197E42">
        <w:t>. Areas with fixed text are green,</w:t>
      </w:r>
      <w:r>
        <w:t xml:space="preserve"> Data Entry fields </w:t>
      </w:r>
      <w:r w:rsidR="00197E42">
        <w:t xml:space="preserve">are red </w:t>
      </w:r>
      <w:r>
        <w:t xml:space="preserve">and Data Import fields </w:t>
      </w:r>
      <w:r w:rsidR="00197E42">
        <w:t>are blue</w:t>
      </w:r>
      <w:r>
        <w:t>.</w:t>
      </w:r>
    </w:p>
    <w:p w:rsidR="006F647C" w:rsidRDefault="004305CC" w:rsidP="00803609">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210185</wp:posOffset>
                </wp:positionV>
                <wp:extent cx="6257925" cy="2438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257925" cy="243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5CC" w:rsidRDefault="00197E42">
                            <w:r>
                              <w:rPr>
                                <w:noProof/>
                                <w:lang w:val="en-GB" w:eastAsia="en-GB"/>
                              </w:rPr>
                              <w:drawing>
                                <wp:inline distT="0" distB="0" distL="0" distR="0">
                                  <wp:extent cx="4810125" cy="189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419" cy="18998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16.55pt;width:492.75pt;height:192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" fillcolor="white [3201]" stroked="f" strokeweight=".5pt">
                <v:textbox style="mso-fit-shape-to-text:t">
                  <w:txbxContent>
                    <w:p w:rsidR="004305CC" w:rsidRDefault="00197E42">
                      <w:r>
                        <w:rPr>
                          <w:noProof/>
                          <w:lang w:val="en-GB" w:eastAsia="en-GB"/>
                        </w:rPr>
                        <w:drawing>
                          <wp:inline distT="0" distB="0" distL="0" distR="0">
                            <wp:extent cx="4810125" cy="1895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419" cy="1899805"/>
                                    </a:xfrm>
                                    <a:prstGeom prst="rect">
                                      <a:avLst/>
                                    </a:prstGeom>
                                    <a:noFill/>
                                    <a:ln>
                                      <a:noFill/>
                                    </a:ln>
                                  </pic:spPr>
                                </pic:pic>
                              </a:graphicData>
                            </a:graphic>
                          </wp:inline>
                        </w:drawing>
                      </w:r>
                    </w:p>
                  </w:txbxContent>
                </v:textbox>
                <w10:wrap anchorx="margin"/>
              </v:shape>
            </w:pict>
          </mc:Fallback>
        </mc:AlternateContent>
      </w:r>
    </w:p>
    <w:p w:rsidR="006F647C" w:rsidRDefault="006F647C" w:rsidP="00803609"/>
    <w:p w:rsidR="006F647C" w:rsidRDefault="006F647C" w:rsidP="00803609"/>
    <w:p w:rsidR="006F647C" w:rsidRDefault="006F647C" w:rsidP="00803609"/>
    <w:p w:rsidR="006F647C" w:rsidRDefault="006F647C" w:rsidP="00803609"/>
    <w:p w:rsidR="006F647C" w:rsidRDefault="006F647C" w:rsidP="00803609"/>
    <w:p w:rsidR="006F647C" w:rsidRDefault="006F647C" w:rsidP="00803609"/>
    <w:p w:rsidR="006F647C" w:rsidRPr="006F647C" w:rsidRDefault="006F647C" w:rsidP="00803609"/>
    <w:p w:rsidR="00785C52" w:rsidRDefault="00785C52" w:rsidP="00A7061E">
      <w:pPr>
        <w:pStyle w:val="Heading1"/>
      </w:pPr>
    </w:p>
    <w:p w:rsidR="00785C52" w:rsidRDefault="004305CC" w:rsidP="004305CC">
      <w:pPr>
        <w:rPr>
          <w:i/>
        </w:rPr>
      </w:pPr>
      <w:r>
        <w:rPr>
          <w:i/>
        </w:rPr>
        <w:t>The Student Name and Year Group will automatically be imported into the template when it is used in PARS. The rest of the fields need to be filled in by a user in PARS.</w:t>
      </w:r>
    </w:p>
    <w:p w:rsidR="004305CC" w:rsidRPr="004305CC" w:rsidRDefault="004305CC" w:rsidP="004305CC"/>
    <w:p w:rsidR="00197E42" w:rsidRDefault="00197E42">
      <w:pPr>
        <w:rPr>
          <w:rFonts w:asciiTheme="majorHAnsi" w:eastAsiaTheme="majorEastAsia" w:hAnsiTheme="majorHAnsi" w:cstheme="majorBidi"/>
          <w:color w:val="365F91" w:themeColor="accent1" w:themeShade="BF"/>
          <w:sz w:val="26"/>
          <w:szCs w:val="26"/>
        </w:rPr>
      </w:pPr>
      <w:r>
        <w:br w:type="page"/>
      </w:r>
    </w:p>
    <w:p w:rsidR="00785C52" w:rsidRDefault="004305CC" w:rsidP="004305CC">
      <w:pPr>
        <w:pStyle w:val="Heading2"/>
      </w:pPr>
      <w:r>
        <w:lastRenderedPageBreak/>
        <w:t>Data Import Fields</w:t>
      </w:r>
    </w:p>
    <w:p w:rsidR="004305CC" w:rsidRDefault="004305CC" w:rsidP="004305CC">
      <w:r>
        <w:t>To use a data import field</w:t>
      </w:r>
      <w:r w:rsidR="00197E42">
        <w:t>, you type a specific code into your SSP template in Word. When the SSP is used in PARS, the code will be replaced by the information about the student, like a mail merge field.</w:t>
      </w:r>
    </w:p>
    <w:p w:rsidR="00197E42" w:rsidRDefault="00197E42" w:rsidP="004305CC"/>
    <w:p w:rsidR="00197E42" w:rsidRDefault="00197E42" w:rsidP="004305CC">
      <w:r>
        <w:t>The fields are available are:</w:t>
      </w:r>
    </w:p>
    <w:tbl>
      <w:tblPr>
        <w:tblStyle w:val="TableGrid"/>
        <w:tblW w:w="0" w:type="auto"/>
        <w:tblInd w:w="2305" w:type="dxa"/>
        <w:tblLook w:val="04A0" w:firstRow="1" w:lastRow="0" w:firstColumn="1" w:lastColumn="0" w:noHBand="0" w:noVBand="1"/>
      </w:tblPr>
      <w:tblGrid>
        <w:gridCol w:w="2972"/>
        <w:gridCol w:w="3260"/>
      </w:tblGrid>
      <w:tr w:rsidR="00197E42" w:rsidTr="00197E42">
        <w:tc>
          <w:tcPr>
            <w:tcW w:w="6232" w:type="dxa"/>
            <w:gridSpan w:val="2"/>
            <w:shd w:val="clear" w:color="auto" w:fill="D9D9D9" w:themeFill="background1" w:themeFillShade="D9"/>
          </w:tcPr>
          <w:p w:rsidR="00197E42" w:rsidRDefault="00197E42" w:rsidP="00197E42">
            <w:pPr>
              <w:jc w:val="center"/>
              <w:rPr>
                <w:b/>
              </w:rPr>
            </w:pPr>
            <w:r w:rsidRPr="00197E42">
              <w:rPr>
                <w:b/>
              </w:rPr>
              <w:t>Data Import Fields</w:t>
            </w:r>
          </w:p>
          <w:p w:rsidR="00197E42" w:rsidRPr="00197E42" w:rsidRDefault="00197E42" w:rsidP="00197E42">
            <w:pPr>
              <w:jc w:val="center"/>
              <w:rPr>
                <w:b/>
              </w:rPr>
            </w:pPr>
          </w:p>
        </w:tc>
      </w:tr>
      <w:tr w:rsidR="00197E42" w:rsidTr="00197E42">
        <w:tc>
          <w:tcPr>
            <w:tcW w:w="2972" w:type="dxa"/>
            <w:shd w:val="clear" w:color="auto" w:fill="D9D9D9" w:themeFill="background1" w:themeFillShade="D9"/>
          </w:tcPr>
          <w:p w:rsidR="00197E42" w:rsidRPr="00197E42" w:rsidRDefault="00197E42" w:rsidP="004305CC">
            <w:pPr>
              <w:rPr>
                <w:b/>
                <w:i/>
              </w:rPr>
            </w:pPr>
            <w:r w:rsidRPr="00197E42">
              <w:rPr>
                <w:b/>
                <w:i/>
              </w:rPr>
              <w:t>Data shown in PARS</w:t>
            </w:r>
          </w:p>
        </w:tc>
        <w:tc>
          <w:tcPr>
            <w:tcW w:w="3260" w:type="dxa"/>
            <w:shd w:val="clear" w:color="auto" w:fill="D9D9D9" w:themeFill="background1" w:themeFillShade="D9"/>
          </w:tcPr>
          <w:p w:rsidR="00197E42" w:rsidRPr="00197E42" w:rsidRDefault="00976C7A" w:rsidP="004305CC">
            <w:pPr>
              <w:rPr>
                <w:b/>
                <w:i/>
              </w:rPr>
            </w:pPr>
            <w:r>
              <w:rPr>
                <w:b/>
                <w:i/>
              </w:rPr>
              <w:t>Code</w:t>
            </w:r>
            <w:r w:rsidR="00197E42" w:rsidRPr="00197E42">
              <w:rPr>
                <w:b/>
                <w:i/>
              </w:rPr>
              <w:t xml:space="preserve"> typed into SSP template</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Chosen name</w:t>
            </w:r>
          </w:p>
        </w:tc>
        <w:tc>
          <w:tcPr>
            <w:tcW w:w="3260" w:type="dxa"/>
            <w:shd w:val="clear" w:color="auto" w:fill="D9D9D9" w:themeFill="background1" w:themeFillShade="D9"/>
          </w:tcPr>
          <w:p w:rsidR="00197E42" w:rsidRDefault="00197E42" w:rsidP="004305CC">
            <w:r>
              <w:t>[$CHOSENFULLNAME]</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Date of birth</w:t>
            </w:r>
          </w:p>
        </w:tc>
        <w:tc>
          <w:tcPr>
            <w:tcW w:w="3260" w:type="dxa"/>
            <w:shd w:val="clear" w:color="auto" w:fill="D9D9D9" w:themeFill="background1" w:themeFillShade="D9"/>
          </w:tcPr>
          <w:p w:rsidR="00197E42" w:rsidRDefault="00197E42" w:rsidP="004305CC">
            <w:r>
              <w:t>[$DATEOFBIRTH]</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Age</w:t>
            </w:r>
          </w:p>
        </w:tc>
        <w:tc>
          <w:tcPr>
            <w:tcW w:w="3260" w:type="dxa"/>
            <w:shd w:val="clear" w:color="auto" w:fill="D9D9D9" w:themeFill="background1" w:themeFillShade="D9"/>
          </w:tcPr>
          <w:p w:rsidR="00197E42" w:rsidRDefault="00197E42" w:rsidP="004305CC">
            <w:r>
              <w:t>[$AGE]</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Forename</w:t>
            </w:r>
          </w:p>
        </w:tc>
        <w:tc>
          <w:tcPr>
            <w:tcW w:w="3260" w:type="dxa"/>
            <w:shd w:val="clear" w:color="auto" w:fill="D9D9D9" w:themeFill="background1" w:themeFillShade="D9"/>
          </w:tcPr>
          <w:p w:rsidR="00197E42" w:rsidRDefault="00197E42" w:rsidP="004305CC">
            <w:r>
              <w:t>[$FORENAME]</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Surname</w:t>
            </w:r>
          </w:p>
        </w:tc>
        <w:tc>
          <w:tcPr>
            <w:tcW w:w="3260" w:type="dxa"/>
            <w:shd w:val="clear" w:color="auto" w:fill="D9D9D9" w:themeFill="background1" w:themeFillShade="D9"/>
          </w:tcPr>
          <w:p w:rsidR="00197E42" w:rsidRDefault="00197E42" w:rsidP="004305CC">
            <w:r>
              <w:t>[$SURNAME]</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Admission number</w:t>
            </w:r>
          </w:p>
        </w:tc>
        <w:tc>
          <w:tcPr>
            <w:tcW w:w="3260" w:type="dxa"/>
            <w:shd w:val="clear" w:color="auto" w:fill="D9D9D9" w:themeFill="background1" w:themeFillShade="D9"/>
          </w:tcPr>
          <w:p w:rsidR="00197E42" w:rsidRDefault="00197E42" w:rsidP="004305CC">
            <w:r>
              <w:t>[$ADMISSION_NUMBER]</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Parent salutation</w:t>
            </w:r>
          </w:p>
        </w:tc>
        <w:tc>
          <w:tcPr>
            <w:tcW w:w="3260" w:type="dxa"/>
            <w:shd w:val="clear" w:color="auto" w:fill="D9D9D9" w:themeFill="background1" w:themeFillShade="D9"/>
          </w:tcPr>
          <w:p w:rsidR="00197E42" w:rsidRDefault="00197E42" w:rsidP="004305CC">
            <w:r>
              <w:t>[$SALUTATION]</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UPN</w:t>
            </w:r>
          </w:p>
        </w:tc>
        <w:tc>
          <w:tcPr>
            <w:tcW w:w="3260" w:type="dxa"/>
            <w:shd w:val="clear" w:color="auto" w:fill="D9D9D9" w:themeFill="background1" w:themeFillShade="D9"/>
          </w:tcPr>
          <w:p w:rsidR="00197E42" w:rsidRDefault="00197E42" w:rsidP="004305CC">
            <w:r>
              <w:t>[$UPN]</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Gender</w:t>
            </w:r>
          </w:p>
        </w:tc>
        <w:tc>
          <w:tcPr>
            <w:tcW w:w="3260" w:type="dxa"/>
            <w:shd w:val="clear" w:color="auto" w:fill="D9D9D9" w:themeFill="background1" w:themeFillShade="D9"/>
          </w:tcPr>
          <w:p w:rsidR="00197E42" w:rsidRDefault="00197E42" w:rsidP="004305CC">
            <w:r>
              <w:t>[$GENDER]</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House</w:t>
            </w:r>
          </w:p>
        </w:tc>
        <w:tc>
          <w:tcPr>
            <w:tcW w:w="3260" w:type="dxa"/>
            <w:shd w:val="clear" w:color="auto" w:fill="D9D9D9" w:themeFill="background1" w:themeFillShade="D9"/>
          </w:tcPr>
          <w:p w:rsidR="00197E42" w:rsidRDefault="00197E42" w:rsidP="004305CC">
            <w:r>
              <w:t>[$HOUSE]</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NC year</w:t>
            </w:r>
          </w:p>
        </w:tc>
        <w:tc>
          <w:tcPr>
            <w:tcW w:w="3260" w:type="dxa"/>
            <w:shd w:val="clear" w:color="auto" w:fill="D9D9D9" w:themeFill="background1" w:themeFillShade="D9"/>
          </w:tcPr>
          <w:p w:rsidR="00197E42" w:rsidRDefault="00197E42" w:rsidP="004305CC">
            <w:r>
              <w:t>[$NC_YEAR]</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Tutor group</w:t>
            </w:r>
          </w:p>
        </w:tc>
        <w:tc>
          <w:tcPr>
            <w:tcW w:w="3260" w:type="dxa"/>
            <w:shd w:val="clear" w:color="auto" w:fill="D9D9D9" w:themeFill="background1" w:themeFillShade="D9"/>
          </w:tcPr>
          <w:p w:rsidR="00197E42" w:rsidRDefault="00197E42" w:rsidP="004305CC">
            <w:r>
              <w:t>[$REG_GROUP]</w:t>
            </w:r>
          </w:p>
        </w:tc>
      </w:tr>
      <w:tr w:rsidR="00197E42" w:rsidTr="00197E42">
        <w:tc>
          <w:tcPr>
            <w:tcW w:w="2972" w:type="dxa"/>
            <w:shd w:val="clear" w:color="auto" w:fill="D9D9D9" w:themeFill="background1" w:themeFillShade="D9"/>
          </w:tcPr>
          <w:p w:rsidR="00197E42" w:rsidRPr="00197E42" w:rsidRDefault="00197E42" w:rsidP="004305CC">
            <w:pPr>
              <w:rPr>
                <w:i/>
              </w:rPr>
            </w:pPr>
            <w:r w:rsidRPr="00197E42">
              <w:rPr>
                <w:i/>
              </w:rPr>
              <w:t>Year group</w:t>
            </w:r>
          </w:p>
        </w:tc>
        <w:tc>
          <w:tcPr>
            <w:tcW w:w="3260" w:type="dxa"/>
            <w:shd w:val="clear" w:color="auto" w:fill="D9D9D9" w:themeFill="background1" w:themeFillShade="D9"/>
          </w:tcPr>
          <w:p w:rsidR="00197E42" w:rsidRDefault="00197E42" w:rsidP="004305CC">
            <w:r>
              <w:t>[$YEAR_GROUP]</w:t>
            </w:r>
          </w:p>
        </w:tc>
      </w:tr>
    </w:tbl>
    <w:p w:rsidR="00197E42" w:rsidRDefault="00197E42" w:rsidP="004305CC"/>
    <w:p w:rsidR="00197E42" w:rsidRDefault="00197E42" w:rsidP="004305CC">
      <w:r>
        <w:t>If you type normal text into your SSP template, it will appear in PARS exactly as you typed it. The fields from the table above will pull data from SIMS into the SSP.</w:t>
      </w:r>
    </w:p>
    <w:p w:rsidR="00976C7A" w:rsidRDefault="00976C7A" w:rsidP="004305CC"/>
    <w:p w:rsidR="00976C7A" w:rsidRDefault="00976C7A" w:rsidP="004305CC">
      <w:r>
        <w:t>For example you might enter the following into your SSP template in Word:</w:t>
      </w:r>
    </w:p>
    <w:tbl>
      <w:tblPr>
        <w:tblStyle w:val="TableGrid"/>
        <w:tblW w:w="0" w:type="auto"/>
        <w:tblLook w:val="04A0" w:firstRow="1" w:lastRow="0" w:firstColumn="1" w:lastColumn="0" w:noHBand="0" w:noVBand="1"/>
      </w:tblPr>
      <w:tblGrid>
        <w:gridCol w:w="1555"/>
        <w:gridCol w:w="2551"/>
      </w:tblGrid>
      <w:tr w:rsidR="00976C7A" w:rsidTr="00976C7A">
        <w:tc>
          <w:tcPr>
            <w:tcW w:w="1555" w:type="dxa"/>
          </w:tcPr>
          <w:p w:rsidR="00976C7A" w:rsidRDefault="00976C7A" w:rsidP="004305CC">
            <w:r>
              <w:t>Name</w:t>
            </w:r>
          </w:p>
        </w:tc>
        <w:tc>
          <w:tcPr>
            <w:tcW w:w="2551" w:type="dxa"/>
          </w:tcPr>
          <w:p w:rsidR="00976C7A" w:rsidRDefault="00976C7A" w:rsidP="004305CC">
            <w:r>
              <w:t>[$CHOSENFULLNAME]</w:t>
            </w:r>
          </w:p>
        </w:tc>
      </w:tr>
      <w:tr w:rsidR="00976C7A" w:rsidTr="00976C7A">
        <w:tc>
          <w:tcPr>
            <w:tcW w:w="1555" w:type="dxa"/>
          </w:tcPr>
          <w:p w:rsidR="00976C7A" w:rsidRDefault="00976C7A" w:rsidP="004305CC">
            <w:r>
              <w:t>Date of Birth</w:t>
            </w:r>
          </w:p>
        </w:tc>
        <w:tc>
          <w:tcPr>
            <w:tcW w:w="2551" w:type="dxa"/>
          </w:tcPr>
          <w:p w:rsidR="00976C7A" w:rsidRDefault="00976C7A" w:rsidP="004305CC">
            <w:r>
              <w:t>[$DATEOFBIRTH]</w:t>
            </w:r>
          </w:p>
        </w:tc>
      </w:tr>
    </w:tbl>
    <w:p w:rsidR="00976C7A" w:rsidRDefault="00976C7A" w:rsidP="004305CC"/>
    <w:p w:rsidR="00976C7A" w:rsidRDefault="00976C7A" w:rsidP="004305CC">
      <w:r>
        <w:t>This would appear in PARS as:</w:t>
      </w:r>
    </w:p>
    <w:tbl>
      <w:tblPr>
        <w:tblStyle w:val="TableGrid"/>
        <w:tblW w:w="0" w:type="auto"/>
        <w:tblLook w:val="04A0" w:firstRow="1" w:lastRow="0" w:firstColumn="1" w:lastColumn="0" w:noHBand="0" w:noVBand="1"/>
      </w:tblPr>
      <w:tblGrid>
        <w:gridCol w:w="1555"/>
        <w:gridCol w:w="2551"/>
      </w:tblGrid>
      <w:tr w:rsidR="00976C7A" w:rsidTr="00976C7A">
        <w:tc>
          <w:tcPr>
            <w:tcW w:w="1555" w:type="dxa"/>
          </w:tcPr>
          <w:p w:rsidR="00976C7A" w:rsidRDefault="00976C7A" w:rsidP="004305CC">
            <w:r>
              <w:t>Name</w:t>
            </w:r>
          </w:p>
        </w:tc>
        <w:tc>
          <w:tcPr>
            <w:tcW w:w="2551" w:type="dxa"/>
          </w:tcPr>
          <w:p w:rsidR="00976C7A" w:rsidRDefault="00976C7A" w:rsidP="004305CC">
            <w:r>
              <w:t>John Smith</w:t>
            </w:r>
          </w:p>
        </w:tc>
      </w:tr>
      <w:tr w:rsidR="00976C7A" w:rsidTr="00976C7A">
        <w:tc>
          <w:tcPr>
            <w:tcW w:w="1555" w:type="dxa"/>
          </w:tcPr>
          <w:p w:rsidR="00976C7A" w:rsidRDefault="00976C7A" w:rsidP="004305CC">
            <w:r>
              <w:t>Date of Birth</w:t>
            </w:r>
          </w:p>
        </w:tc>
        <w:tc>
          <w:tcPr>
            <w:tcW w:w="2551" w:type="dxa"/>
          </w:tcPr>
          <w:p w:rsidR="00976C7A" w:rsidRDefault="00976C7A" w:rsidP="004305CC">
            <w:r>
              <w:t>01/01/2005</w:t>
            </w:r>
          </w:p>
        </w:tc>
      </w:tr>
    </w:tbl>
    <w:p w:rsidR="00976C7A" w:rsidRPr="004305CC" w:rsidRDefault="00976C7A" w:rsidP="004305CC"/>
    <w:p w:rsidR="00785C52" w:rsidRDefault="00785C52" w:rsidP="00976C7A"/>
    <w:p w:rsidR="00976C7A" w:rsidRDefault="00976C7A" w:rsidP="00976C7A">
      <w:pPr>
        <w:pStyle w:val="Heading2"/>
      </w:pPr>
      <w:r>
        <w:lastRenderedPageBreak/>
        <w:t>Data Entry Fields</w:t>
      </w:r>
    </w:p>
    <w:p w:rsidR="00976C7A" w:rsidRDefault="00976C7A" w:rsidP="00976C7A">
      <w:r>
        <w:t>Data Entry fields are used where you want users to enter information onto the SSP. As with Data Import fields, there are specific codes that need to be used for this.</w:t>
      </w:r>
    </w:p>
    <w:p w:rsidR="00976C7A" w:rsidRDefault="00976C7A" w:rsidP="00976C7A"/>
    <w:p w:rsidR="00976C7A" w:rsidRDefault="00976C7A" w:rsidP="00976C7A">
      <w:r>
        <w:t>The fields are available are:</w:t>
      </w:r>
    </w:p>
    <w:tbl>
      <w:tblPr>
        <w:tblStyle w:val="TableGrid"/>
        <w:tblW w:w="0" w:type="auto"/>
        <w:tblLook w:val="04A0" w:firstRow="1" w:lastRow="0" w:firstColumn="1" w:lastColumn="0" w:noHBand="0" w:noVBand="1"/>
      </w:tblPr>
      <w:tblGrid>
        <w:gridCol w:w="2122"/>
        <w:gridCol w:w="4471"/>
        <w:gridCol w:w="3297"/>
      </w:tblGrid>
      <w:tr w:rsidR="00976C7A" w:rsidTr="00A15ACA">
        <w:tc>
          <w:tcPr>
            <w:tcW w:w="9890" w:type="dxa"/>
            <w:gridSpan w:val="3"/>
            <w:shd w:val="clear" w:color="auto" w:fill="D9D9D9" w:themeFill="background1" w:themeFillShade="D9"/>
          </w:tcPr>
          <w:p w:rsidR="00976C7A" w:rsidRPr="00976C7A" w:rsidRDefault="00976C7A" w:rsidP="001B025C">
            <w:pPr>
              <w:spacing w:line="360" w:lineRule="auto"/>
              <w:jc w:val="center"/>
              <w:rPr>
                <w:b/>
              </w:rPr>
            </w:pPr>
            <w:r w:rsidRPr="00976C7A">
              <w:rPr>
                <w:b/>
              </w:rPr>
              <w:t>Data Entry Fields</w:t>
            </w:r>
          </w:p>
        </w:tc>
      </w:tr>
      <w:tr w:rsidR="00976C7A" w:rsidTr="00A15ACA">
        <w:tc>
          <w:tcPr>
            <w:tcW w:w="2122" w:type="dxa"/>
            <w:shd w:val="clear" w:color="auto" w:fill="D9D9D9" w:themeFill="background1" w:themeFillShade="D9"/>
          </w:tcPr>
          <w:p w:rsidR="00976C7A" w:rsidRPr="00976C7A" w:rsidRDefault="00976C7A" w:rsidP="001B025C">
            <w:pPr>
              <w:spacing w:line="360" w:lineRule="auto"/>
              <w:jc w:val="center"/>
              <w:rPr>
                <w:b/>
                <w:i/>
              </w:rPr>
            </w:pPr>
            <w:r w:rsidRPr="00976C7A">
              <w:rPr>
                <w:b/>
                <w:i/>
              </w:rPr>
              <w:t>Data Entry Type</w:t>
            </w:r>
          </w:p>
        </w:tc>
        <w:tc>
          <w:tcPr>
            <w:tcW w:w="4471" w:type="dxa"/>
            <w:shd w:val="clear" w:color="auto" w:fill="D9D9D9" w:themeFill="background1" w:themeFillShade="D9"/>
          </w:tcPr>
          <w:p w:rsidR="00976C7A" w:rsidRPr="00976C7A" w:rsidRDefault="00976C7A" w:rsidP="001B025C">
            <w:pPr>
              <w:spacing w:line="360" w:lineRule="auto"/>
              <w:jc w:val="center"/>
              <w:rPr>
                <w:b/>
                <w:i/>
              </w:rPr>
            </w:pPr>
            <w:r w:rsidRPr="00976C7A">
              <w:rPr>
                <w:b/>
                <w:i/>
              </w:rPr>
              <w:t>Code typed into SSP template</w:t>
            </w:r>
          </w:p>
        </w:tc>
        <w:tc>
          <w:tcPr>
            <w:tcW w:w="3297" w:type="dxa"/>
            <w:shd w:val="clear" w:color="auto" w:fill="D9D9D9" w:themeFill="background1" w:themeFillShade="D9"/>
          </w:tcPr>
          <w:p w:rsidR="00976C7A" w:rsidRPr="00976C7A" w:rsidRDefault="00976C7A" w:rsidP="001B025C">
            <w:pPr>
              <w:spacing w:line="360" w:lineRule="auto"/>
              <w:jc w:val="center"/>
              <w:rPr>
                <w:b/>
                <w:i/>
              </w:rPr>
            </w:pPr>
            <w:r w:rsidRPr="00976C7A">
              <w:rPr>
                <w:b/>
                <w:i/>
              </w:rPr>
              <w:t>Output</w:t>
            </w:r>
          </w:p>
        </w:tc>
      </w:tr>
      <w:tr w:rsidR="00976C7A" w:rsidTr="00A15ACA">
        <w:tc>
          <w:tcPr>
            <w:tcW w:w="2122" w:type="dxa"/>
            <w:shd w:val="clear" w:color="auto" w:fill="D9D9D9" w:themeFill="background1" w:themeFillShade="D9"/>
          </w:tcPr>
          <w:p w:rsidR="00976C7A" w:rsidRPr="00976C7A" w:rsidRDefault="00976C7A" w:rsidP="001B025C">
            <w:pPr>
              <w:spacing w:line="360" w:lineRule="auto"/>
              <w:rPr>
                <w:i/>
              </w:rPr>
            </w:pPr>
            <w:r w:rsidRPr="00976C7A">
              <w:rPr>
                <w:i/>
              </w:rPr>
              <w:t>Textbox</w:t>
            </w:r>
          </w:p>
        </w:tc>
        <w:tc>
          <w:tcPr>
            <w:tcW w:w="4471" w:type="dxa"/>
            <w:shd w:val="clear" w:color="auto" w:fill="D9D9D9" w:themeFill="background1" w:themeFillShade="D9"/>
          </w:tcPr>
          <w:p w:rsidR="00976C7A" w:rsidRDefault="00976C7A" w:rsidP="001B025C">
            <w:pPr>
              <w:spacing w:line="360" w:lineRule="auto"/>
            </w:pPr>
            <w:r w:rsidRPr="001B025C">
              <w:rPr>
                <w:b/>
              </w:rPr>
              <w:t>[T]</w:t>
            </w:r>
            <w:r w:rsidR="001B025C">
              <w:t>FIELD</w:t>
            </w:r>
            <w:r>
              <w:t>_NAME</w:t>
            </w:r>
            <w:r w:rsidRPr="001B025C">
              <w:rPr>
                <w:b/>
              </w:rPr>
              <w:t>[/T]</w:t>
            </w:r>
          </w:p>
        </w:tc>
        <w:tc>
          <w:tcPr>
            <w:tcW w:w="3297" w:type="dxa"/>
            <w:shd w:val="clear" w:color="auto" w:fill="D9D9D9" w:themeFill="background1" w:themeFillShade="D9"/>
          </w:tcPr>
          <w:p w:rsidR="00976C7A" w:rsidRPr="00976C7A" w:rsidRDefault="00976C7A" w:rsidP="001B025C">
            <w:pPr>
              <w:spacing w:line="360" w:lineRule="auto"/>
              <w:rPr>
                <w:i/>
              </w:rPr>
            </w:pPr>
            <w:r>
              <w:rPr>
                <w:i/>
              </w:rPr>
              <w:t xml:space="preserve">The standard feature used to allow users to type </w:t>
            </w:r>
            <w:r>
              <w:rPr>
                <w:b/>
                <w:i/>
              </w:rPr>
              <w:t>unlimited</w:t>
            </w:r>
            <w:r>
              <w:rPr>
                <w:i/>
              </w:rPr>
              <w:t xml:space="preserve"> text into an SSP.</w:t>
            </w:r>
            <w:r w:rsidR="001B025C">
              <w:rPr>
                <w:i/>
              </w:rPr>
              <w:t xml:space="preserve"> The SSP will automatically resize to accommodate the text.</w:t>
            </w:r>
          </w:p>
        </w:tc>
      </w:tr>
      <w:tr w:rsidR="00976C7A" w:rsidTr="00A15ACA">
        <w:tc>
          <w:tcPr>
            <w:tcW w:w="2122" w:type="dxa"/>
            <w:shd w:val="clear" w:color="auto" w:fill="D9D9D9" w:themeFill="background1" w:themeFillShade="D9"/>
          </w:tcPr>
          <w:p w:rsidR="00976C7A" w:rsidRPr="00976C7A" w:rsidRDefault="00976C7A" w:rsidP="001B025C">
            <w:pPr>
              <w:spacing w:line="360" w:lineRule="auto"/>
              <w:rPr>
                <w:i/>
              </w:rPr>
            </w:pPr>
            <w:r w:rsidRPr="00976C7A">
              <w:rPr>
                <w:i/>
              </w:rPr>
              <w:t>Input box</w:t>
            </w:r>
          </w:p>
        </w:tc>
        <w:tc>
          <w:tcPr>
            <w:tcW w:w="4471" w:type="dxa"/>
            <w:shd w:val="clear" w:color="auto" w:fill="D9D9D9" w:themeFill="background1" w:themeFillShade="D9"/>
          </w:tcPr>
          <w:p w:rsidR="00976C7A" w:rsidRDefault="00976C7A" w:rsidP="001B025C">
            <w:pPr>
              <w:spacing w:line="360" w:lineRule="auto"/>
            </w:pPr>
            <w:r w:rsidRPr="001B025C">
              <w:rPr>
                <w:b/>
              </w:rPr>
              <w:t>[I]</w:t>
            </w:r>
            <w:r w:rsidR="001B025C">
              <w:t>FIELD</w:t>
            </w:r>
            <w:r>
              <w:t>_NAME</w:t>
            </w:r>
            <w:r w:rsidRPr="001B025C">
              <w:rPr>
                <w:b/>
              </w:rPr>
              <w:t>[/I]</w:t>
            </w:r>
          </w:p>
        </w:tc>
        <w:tc>
          <w:tcPr>
            <w:tcW w:w="3297" w:type="dxa"/>
            <w:shd w:val="clear" w:color="auto" w:fill="D9D9D9" w:themeFill="background1" w:themeFillShade="D9"/>
          </w:tcPr>
          <w:p w:rsidR="00976C7A" w:rsidRPr="001B025C" w:rsidRDefault="001B025C" w:rsidP="001B025C">
            <w:pPr>
              <w:spacing w:line="360" w:lineRule="auto"/>
              <w:rPr>
                <w:i/>
              </w:rPr>
            </w:pPr>
            <w:r>
              <w:rPr>
                <w:i/>
              </w:rPr>
              <w:t xml:space="preserve">A </w:t>
            </w:r>
            <w:r>
              <w:rPr>
                <w:b/>
                <w:i/>
              </w:rPr>
              <w:t>limited</w:t>
            </w:r>
            <w:r>
              <w:rPr>
                <w:i/>
              </w:rPr>
              <w:t xml:space="preserve"> textbox where users can only enter 25 characters. If users need to enter more data, use a textbox instead.</w:t>
            </w:r>
          </w:p>
        </w:tc>
      </w:tr>
      <w:tr w:rsidR="00976C7A" w:rsidTr="00A15ACA">
        <w:tc>
          <w:tcPr>
            <w:tcW w:w="2122" w:type="dxa"/>
            <w:shd w:val="clear" w:color="auto" w:fill="D9D9D9" w:themeFill="background1" w:themeFillShade="D9"/>
          </w:tcPr>
          <w:p w:rsidR="00976C7A" w:rsidRPr="00976C7A" w:rsidRDefault="00976C7A" w:rsidP="001B025C">
            <w:pPr>
              <w:spacing w:line="360" w:lineRule="auto"/>
              <w:rPr>
                <w:i/>
              </w:rPr>
            </w:pPr>
            <w:r w:rsidRPr="00976C7A">
              <w:rPr>
                <w:i/>
              </w:rPr>
              <w:t>Date selector</w:t>
            </w:r>
          </w:p>
        </w:tc>
        <w:tc>
          <w:tcPr>
            <w:tcW w:w="4471" w:type="dxa"/>
            <w:shd w:val="clear" w:color="auto" w:fill="D9D9D9" w:themeFill="background1" w:themeFillShade="D9"/>
          </w:tcPr>
          <w:p w:rsidR="00976C7A" w:rsidRDefault="00976C7A" w:rsidP="001B025C">
            <w:pPr>
              <w:spacing w:line="360" w:lineRule="auto"/>
            </w:pPr>
            <w:r w:rsidRPr="001B025C">
              <w:rPr>
                <w:b/>
              </w:rPr>
              <w:t>[D]</w:t>
            </w:r>
            <w:r w:rsidR="001B025C">
              <w:t>FIELD</w:t>
            </w:r>
            <w:r>
              <w:t>_NAME</w:t>
            </w:r>
            <w:r w:rsidRPr="001B025C">
              <w:rPr>
                <w:b/>
              </w:rPr>
              <w:t>[/D]</w:t>
            </w:r>
          </w:p>
        </w:tc>
        <w:tc>
          <w:tcPr>
            <w:tcW w:w="3297" w:type="dxa"/>
            <w:shd w:val="clear" w:color="auto" w:fill="D9D9D9" w:themeFill="background1" w:themeFillShade="D9"/>
          </w:tcPr>
          <w:p w:rsidR="00976C7A" w:rsidRPr="00976C7A" w:rsidRDefault="001B025C" w:rsidP="001B025C">
            <w:pPr>
              <w:spacing w:line="360" w:lineRule="auto"/>
              <w:rPr>
                <w:i/>
              </w:rPr>
            </w:pPr>
            <w:r>
              <w:rPr>
                <w:i/>
              </w:rPr>
              <w:t>The feature for adding dates to SSPs.</w:t>
            </w:r>
          </w:p>
        </w:tc>
      </w:tr>
      <w:tr w:rsidR="00976C7A" w:rsidTr="00A15ACA">
        <w:tc>
          <w:tcPr>
            <w:tcW w:w="2122" w:type="dxa"/>
            <w:shd w:val="clear" w:color="auto" w:fill="D9D9D9" w:themeFill="background1" w:themeFillShade="D9"/>
          </w:tcPr>
          <w:p w:rsidR="00976C7A" w:rsidRPr="00976C7A" w:rsidRDefault="00976C7A" w:rsidP="001B025C">
            <w:pPr>
              <w:spacing w:line="360" w:lineRule="auto"/>
              <w:rPr>
                <w:i/>
              </w:rPr>
            </w:pPr>
            <w:r w:rsidRPr="00976C7A">
              <w:rPr>
                <w:i/>
              </w:rPr>
              <w:t>Checkbox</w:t>
            </w:r>
          </w:p>
        </w:tc>
        <w:tc>
          <w:tcPr>
            <w:tcW w:w="4471" w:type="dxa"/>
            <w:shd w:val="clear" w:color="auto" w:fill="D9D9D9" w:themeFill="background1" w:themeFillShade="D9"/>
          </w:tcPr>
          <w:p w:rsidR="00976C7A" w:rsidRPr="001B025C" w:rsidRDefault="00976C7A" w:rsidP="001B025C">
            <w:pPr>
              <w:spacing w:line="360" w:lineRule="auto"/>
            </w:pPr>
            <w:r w:rsidRPr="001B025C">
              <w:rPr>
                <w:b/>
              </w:rPr>
              <w:t>[C]</w:t>
            </w:r>
            <w:r w:rsidR="001B025C">
              <w:t>FIELD</w:t>
            </w:r>
            <w:r>
              <w:t>_NAME</w:t>
            </w:r>
            <w:r w:rsidRPr="001B025C">
              <w:rPr>
                <w:b/>
              </w:rPr>
              <w:t>[/C]</w:t>
            </w:r>
          </w:p>
        </w:tc>
        <w:tc>
          <w:tcPr>
            <w:tcW w:w="3297" w:type="dxa"/>
            <w:shd w:val="clear" w:color="auto" w:fill="D9D9D9" w:themeFill="background1" w:themeFillShade="D9"/>
          </w:tcPr>
          <w:p w:rsidR="00976C7A" w:rsidRPr="00976C7A" w:rsidRDefault="001B025C" w:rsidP="001B025C">
            <w:pPr>
              <w:spacing w:line="360" w:lineRule="auto"/>
              <w:rPr>
                <w:i/>
              </w:rPr>
            </w:pPr>
            <w:r>
              <w:rPr>
                <w:i/>
              </w:rPr>
              <w:t>This produces a tick box which users can tick or untick.</w:t>
            </w:r>
          </w:p>
        </w:tc>
      </w:tr>
      <w:tr w:rsidR="00976C7A" w:rsidTr="00A15ACA">
        <w:trPr>
          <w:trHeight w:val="70"/>
        </w:trPr>
        <w:tc>
          <w:tcPr>
            <w:tcW w:w="2122" w:type="dxa"/>
            <w:shd w:val="clear" w:color="auto" w:fill="D9D9D9" w:themeFill="background1" w:themeFillShade="D9"/>
          </w:tcPr>
          <w:p w:rsidR="00976C7A" w:rsidRPr="00976C7A" w:rsidRDefault="00976C7A" w:rsidP="001B025C">
            <w:pPr>
              <w:spacing w:line="360" w:lineRule="auto"/>
              <w:rPr>
                <w:i/>
              </w:rPr>
            </w:pPr>
            <w:r w:rsidRPr="00976C7A">
              <w:rPr>
                <w:i/>
              </w:rPr>
              <w:t>Dropdown</w:t>
            </w:r>
          </w:p>
        </w:tc>
        <w:tc>
          <w:tcPr>
            <w:tcW w:w="4471" w:type="dxa"/>
            <w:shd w:val="clear" w:color="auto" w:fill="D9D9D9" w:themeFill="background1" w:themeFillShade="D9"/>
          </w:tcPr>
          <w:p w:rsidR="00976C7A" w:rsidRDefault="001B025C" w:rsidP="001B025C">
            <w:pPr>
              <w:spacing w:line="360" w:lineRule="auto"/>
              <w:rPr>
                <w:b/>
              </w:rPr>
            </w:pPr>
            <w:r>
              <w:rPr>
                <w:b/>
              </w:rPr>
              <w:t>[S]</w:t>
            </w:r>
            <w:r>
              <w:t>FIELD_NAME</w:t>
            </w:r>
            <w:r>
              <w:rPr>
                <w:b/>
              </w:rPr>
              <w:t>[/S]</w:t>
            </w:r>
          </w:p>
          <w:p w:rsidR="001B025C" w:rsidRDefault="001B025C" w:rsidP="001B025C">
            <w:pPr>
              <w:spacing w:line="360" w:lineRule="auto"/>
              <w:rPr>
                <w:b/>
              </w:rPr>
            </w:pPr>
            <w:r>
              <w:rPr>
                <w:b/>
              </w:rPr>
              <w:t>[o]</w:t>
            </w:r>
            <w:r>
              <w:t>option1</w:t>
            </w:r>
            <w:r>
              <w:rPr>
                <w:b/>
              </w:rPr>
              <w:t>[/o]</w:t>
            </w:r>
          </w:p>
          <w:p w:rsidR="001B025C" w:rsidRDefault="001B025C" w:rsidP="001B025C">
            <w:pPr>
              <w:spacing w:line="360" w:lineRule="auto"/>
              <w:rPr>
                <w:b/>
              </w:rPr>
            </w:pPr>
            <w:r>
              <w:rPr>
                <w:b/>
              </w:rPr>
              <w:t>[o]</w:t>
            </w:r>
            <w:r>
              <w:t>option2</w:t>
            </w:r>
            <w:r>
              <w:rPr>
                <w:b/>
              </w:rPr>
              <w:t>[/o]</w:t>
            </w:r>
          </w:p>
          <w:p w:rsidR="001B025C" w:rsidRDefault="001B025C" w:rsidP="001B025C">
            <w:pPr>
              <w:spacing w:line="360" w:lineRule="auto"/>
              <w:rPr>
                <w:b/>
              </w:rPr>
            </w:pPr>
            <w:r>
              <w:rPr>
                <w:b/>
              </w:rPr>
              <w:t>[o]</w:t>
            </w:r>
            <w:r>
              <w:t>etc.</w:t>
            </w:r>
            <w:r>
              <w:rPr>
                <w:b/>
              </w:rPr>
              <w:t>[/o]</w:t>
            </w:r>
          </w:p>
          <w:p w:rsidR="001B025C" w:rsidRPr="001B025C" w:rsidRDefault="001B025C" w:rsidP="001B025C">
            <w:pPr>
              <w:spacing w:line="360" w:lineRule="auto"/>
              <w:rPr>
                <w:b/>
              </w:rPr>
            </w:pPr>
            <w:r>
              <w:rPr>
                <w:b/>
              </w:rPr>
              <w:t>[.]</w:t>
            </w:r>
          </w:p>
        </w:tc>
        <w:tc>
          <w:tcPr>
            <w:tcW w:w="3297" w:type="dxa"/>
            <w:shd w:val="clear" w:color="auto" w:fill="D9D9D9" w:themeFill="background1" w:themeFillShade="D9"/>
          </w:tcPr>
          <w:p w:rsidR="00976C7A" w:rsidRDefault="001B025C" w:rsidP="001B025C">
            <w:pPr>
              <w:spacing w:line="360" w:lineRule="auto"/>
              <w:rPr>
                <w:i/>
              </w:rPr>
            </w:pPr>
            <w:r>
              <w:rPr>
                <w:i/>
              </w:rPr>
              <w:t>This will produce a dropdown of options.</w:t>
            </w:r>
          </w:p>
          <w:p w:rsidR="001B025C" w:rsidRPr="001B025C" w:rsidRDefault="001B025C" w:rsidP="001B025C">
            <w:pPr>
              <w:spacing w:line="360" w:lineRule="auto"/>
              <w:rPr>
                <w:i/>
              </w:rPr>
            </w:pPr>
            <w:r>
              <w:rPr>
                <w:i/>
              </w:rPr>
              <w:t xml:space="preserve">The text entered between </w:t>
            </w:r>
            <w:r>
              <w:rPr>
                <w:b/>
                <w:i/>
              </w:rPr>
              <w:t>[o]</w:t>
            </w:r>
            <w:r>
              <w:rPr>
                <w:i/>
              </w:rPr>
              <w:t xml:space="preserve"> and </w:t>
            </w:r>
            <w:r>
              <w:rPr>
                <w:b/>
                <w:i/>
              </w:rPr>
              <w:t xml:space="preserve">[/o] </w:t>
            </w:r>
            <w:r>
              <w:rPr>
                <w:i/>
              </w:rPr>
              <w:t>will appear as an option in the dropdown menu.</w:t>
            </w:r>
          </w:p>
        </w:tc>
      </w:tr>
    </w:tbl>
    <w:p w:rsidR="00976C7A" w:rsidRDefault="00976C7A" w:rsidP="00976C7A"/>
    <w:p w:rsidR="001B025C" w:rsidRPr="00976C7A" w:rsidRDefault="001B025C" w:rsidP="00976C7A"/>
    <w:p w:rsidR="00650962" w:rsidRDefault="00650962" w:rsidP="00650962"/>
    <w:p w:rsidR="00650962" w:rsidRDefault="00650962" w:rsidP="00650962">
      <w:r>
        <w:lastRenderedPageBreak/>
        <w:t>When entering Data Entry codes onto your SSP template, you should replace “FIELD_NAME” with a unique name for the data entry field i.e. you would enter [I]MENTOR_NAME[/I] where you want a user to type the student’s mentor’s name, instead of [I]FIELD_NAME[/I]</w:t>
      </w:r>
    </w:p>
    <w:p w:rsidR="00650962" w:rsidRDefault="00650962" w:rsidP="00650962"/>
    <w:p w:rsidR="00650962" w:rsidRDefault="00650962" w:rsidP="00650962">
      <w:r>
        <w:t>No Data Entry fields should have the same name. This (below) will not work properly in PARS because the two Data Entry fields have the same name:</w:t>
      </w:r>
    </w:p>
    <w:tbl>
      <w:tblPr>
        <w:tblStyle w:val="TableGrid"/>
        <w:tblW w:w="0" w:type="auto"/>
        <w:tblLook w:val="04A0" w:firstRow="1" w:lastRow="0" w:firstColumn="1" w:lastColumn="0" w:noHBand="0" w:noVBand="1"/>
      </w:tblPr>
      <w:tblGrid>
        <w:gridCol w:w="4945"/>
        <w:gridCol w:w="4945"/>
      </w:tblGrid>
      <w:tr w:rsidR="00650962" w:rsidTr="00650962">
        <w:tc>
          <w:tcPr>
            <w:tcW w:w="4945" w:type="dxa"/>
          </w:tcPr>
          <w:p w:rsidR="00650962" w:rsidRDefault="00650962" w:rsidP="00650962">
            <w:r>
              <w:t>Form Tutor comments</w:t>
            </w:r>
          </w:p>
        </w:tc>
        <w:tc>
          <w:tcPr>
            <w:tcW w:w="4945" w:type="dxa"/>
          </w:tcPr>
          <w:p w:rsidR="00650962" w:rsidRDefault="00650962" w:rsidP="00650962">
            <w:r>
              <w:t>[T]COMMENT[/T]</w:t>
            </w:r>
          </w:p>
        </w:tc>
      </w:tr>
      <w:tr w:rsidR="00650962" w:rsidTr="00650962">
        <w:tc>
          <w:tcPr>
            <w:tcW w:w="4945" w:type="dxa"/>
          </w:tcPr>
          <w:p w:rsidR="00650962" w:rsidRDefault="00650962" w:rsidP="00650962">
            <w:r>
              <w:t>Head of Year comments</w:t>
            </w:r>
          </w:p>
        </w:tc>
        <w:tc>
          <w:tcPr>
            <w:tcW w:w="4945" w:type="dxa"/>
          </w:tcPr>
          <w:p w:rsidR="00650962" w:rsidRDefault="00650962" w:rsidP="00650962">
            <w:r>
              <w:t>[T]COMMENT[/T]</w:t>
            </w:r>
          </w:p>
        </w:tc>
      </w:tr>
    </w:tbl>
    <w:p w:rsidR="00650962" w:rsidRDefault="00650962" w:rsidP="00650962"/>
    <w:p w:rsidR="00650962" w:rsidRDefault="00650962" w:rsidP="00650962">
      <w:r>
        <w:t>Instead you should give each field a unique name:</w:t>
      </w:r>
    </w:p>
    <w:tbl>
      <w:tblPr>
        <w:tblStyle w:val="TableGrid"/>
        <w:tblW w:w="0" w:type="auto"/>
        <w:tblLook w:val="04A0" w:firstRow="1" w:lastRow="0" w:firstColumn="1" w:lastColumn="0" w:noHBand="0" w:noVBand="1"/>
      </w:tblPr>
      <w:tblGrid>
        <w:gridCol w:w="4945"/>
        <w:gridCol w:w="4945"/>
      </w:tblGrid>
      <w:tr w:rsidR="00650962" w:rsidTr="00650962">
        <w:tc>
          <w:tcPr>
            <w:tcW w:w="4945" w:type="dxa"/>
          </w:tcPr>
          <w:p w:rsidR="00650962" w:rsidRDefault="00650962" w:rsidP="00650962">
            <w:r>
              <w:t>Form Tutor comments</w:t>
            </w:r>
          </w:p>
        </w:tc>
        <w:tc>
          <w:tcPr>
            <w:tcW w:w="4945" w:type="dxa"/>
          </w:tcPr>
          <w:p w:rsidR="00650962" w:rsidRDefault="00650962" w:rsidP="00650962">
            <w:r>
              <w:t>[T]COMMENT_1[/T]</w:t>
            </w:r>
          </w:p>
        </w:tc>
      </w:tr>
      <w:tr w:rsidR="00650962" w:rsidTr="00650962">
        <w:tc>
          <w:tcPr>
            <w:tcW w:w="4945" w:type="dxa"/>
          </w:tcPr>
          <w:p w:rsidR="00650962" w:rsidRDefault="00650962" w:rsidP="00650962">
            <w:r>
              <w:t>Head of Year comments</w:t>
            </w:r>
          </w:p>
        </w:tc>
        <w:tc>
          <w:tcPr>
            <w:tcW w:w="4945" w:type="dxa"/>
          </w:tcPr>
          <w:p w:rsidR="00650962" w:rsidRDefault="00650962" w:rsidP="00650962">
            <w:r>
              <w:t>[T]COMMENT_2[/T]</w:t>
            </w:r>
          </w:p>
        </w:tc>
      </w:tr>
    </w:tbl>
    <w:p w:rsidR="00650962" w:rsidRDefault="00650962" w:rsidP="00650962"/>
    <w:p w:rsidR="00A15ACA" w:rsidRDefault="00A15ACA" w:rsidP="00650962">
      <w:r>
        <w:t>There should not be any spaces in your field names. If you need to separate two words use an underscore i.e. MENTOR_NAME rather than MENTOR NAME</w:t>
      </w:r>
    </w:p>
    <w:p w:rsidR="00F20509" w:rsidRDefault="00F20509" w:rsidP="00650962"/>
    <w:p w:rsidR="00F20509" w:rsidRDefault="00F20509" w:rsidP="00650962">
      <w:pPr>
        <w:rPr>
          <w:i/>
        </w:rPr>
      </w:pPr>
      <w:r>
        <w:t xml:space="preserve">PARS will only accept SSP templates when they are .htm format. To convert your Word document to .htm go to </w:t>
      </w:r>
      <w:r w:rsidRPr="00F20509">
        <w:rPr>
          <w:i/>
        </w:rPr>
        <w:t>File &gt; Save As…</w:t>
      </w:r>
    </w:p>
    <w:p w:rsidR="00F20509" w:rsidRDefault="00F20509" w:rsidP="00650962">
      <w:pPr>
        <w:rPr>
          <w:i/>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48895</wp:posOffset>
                </wp:positionV>
                <wp:extent cx="6096000" cy="1647825"/>
                <wp:effectExtent l="0" t="0" r="635" b="0"/>
                <wp:wrapNone/>
                <wp:docPr id="12" name="Text Box 12"/>
                <wp:cNvGraphicFramePr/>
                <a:graphic xmlns:a="http://schemas.openxmlformats.org/drawingml/2006/main">
                  <a:graphicData uri="http://schemas.microsoft.com/office/word/2010/wordprocessingShape">
                    <wps:wsp>
                      <wps:cNvSpPr txBox="1"/>
                      <wps:spPr>
                        <a:xfrm>
                          <a:off x="0" y="0"/>
                          <a:ext cx="6096000"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0509" w:rsidRDefault="00F20509">
                            <w:r>
                              <w:rPr>
                                <w:noProof/>
                                <w:lang w:val="en-GB" w:eastAsia="en-GB"/>
                              </w:rPr>
                              <w:drawing>
                                <wp:inline distT="0" distB="0" distL="0" distR="0">
                                  <wp:extent cx="4171950" cy="1709154"/>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6045" cy="171492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28" type="#_x0000_t202" style="position:absolute;margin-left:0;margin-top:3.85pt;width:480pt;height:129.75pt;z-index:251661312;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" fillcolor="white [3201]" stroked="f" strokeweight=".5pt">
                <v:textbox style="mso-fit-shape-to-text:t">
                  <w:txbxContent>
                    <w:p w:rsidR="00F20509" w:rsidRDefault="00F20509">
                      <w:r>
                        <w:rPr>
                          <w:noProof/>
                          <w:lang w:val="en-GB" w:eastAsia="en-GB"/>
                        </w:rPr>
                        <w:drawing>
                          <wp:inline distT="0" distB="0" distL="0" distR="0">
                            <wp:extent cx="4171950" cy="1709154"/>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6045" cy="1714928"/>
                                    </a:xfrm>
                                    <a:prstGeom prst="rect">
                                      <a:avLst/>
                                    </a:prstGeom>
                                    <a:noFill/>
                                    <a:ln>
                                      <a:noFill/>
                                    </a:ln>
                                  </pic:spPr>
                                </pic:pic>
                              </a:graphicData>
                            </a:graphic>
                          </wp:inline>
                        </w:drawing>
                      </w:r>
                    </w:p>
                  </w:txbxContent>
                </v:textbox>
                <w10:wrap anchorx="page"/>
              </v:shape>
            </w:pict>
          </mc:Fallback>
        </mc:AlternateContent>
      </w:r>
    </w:p>
    <w:p w:rsidR="00F20509" w:rsidRDefault="00F20509" w:rsidP="00650962">
      <w:pPr>
        <w:rPr>
          <w:i/>
        </w:rPr>
      </w:pPr>
    </w:p>
    <w:p w:rsidR="00F20509" w:rsidRDefault="00F20509" w:rsidP="00650962">
      <w:pPr>
        <w:rPr>
          <w:i/>
        </w:rPr>
      </w:pPr>
    </w:p>
    <w:p w:rsidR="00F20509" w:rsidRDefault="00F20509" w:rsidP="00650962">
      <w:pPr>
        <w:rPr>
          <w:i/>
        </w:rPr>
      </w:pPr>
    </w:p>
    <w:p w:rsidR="00F20509" w:rsidRDefault="00F20509" w:rsidP="00650962">
      <w:pPr>
        <w:rPr>
          <w:i/>
        </w:rPr>
      </w:pPr>
    </w:p>
    <w:p w:rsidR="00F20509" w:rsidRDefault="00F20509" w:rsidP="00650962">
      <w:pPr>
        <w:rPr>
          <w:i/>
        </w:rPr>
      </w:pPr>
    </w:p>
    <w:p w:rsidR="00F20509" w:rsidRDefault="00F20509" w:rsidP="00650962">
      <w:pPr>
        <w:rPr>
          <w:i/>
        </w:rPr>
      </w:pPr>
    </w:p>
    <w:p w:rsidR="00F20509" w:rsidRDefault="00F20509" w:rsidP="00650962">
      <w:pPr>
        <w:rPr>
          <w:i/>
        </w:rPr>
      </w:pPr>
    </w:p>
    <w:p w:rsidR="00F20509" w:rsidRPr="00F20509" w:rsidRDefault="00F20509" w:rsidP="00650962">
      <w:r>
        <w:t xml:space="preserve">In the Save as type section, select </w:t>
      </w:r>
      <w:r>
        <w:rPr>
          <w:b/>
        </w:rPr>
        <w:t>Web Page</w:t>
      </w:r>
      <w:r>
        <w:t xml:space="preserve"> then save your SSP template. Saving the document as a Web Page converts the document to .htm</w:t>
      </w:r>
    </w:p>
    <w:p w:rsidR="00F20509" w:rsidRDefault="00F20509" w:rsidP="00650962">
      <w:pPr>
        <w:rPr>
          <w:i/>
        </w:rPr>
      </w:pPr>
    </w:p>
    <w:p w:rsidR="00F20509" w:rsidRDefault="00F20509" w:rsidP="00650962">
      <w:pPr>
        <w:rPr>
          <w:i/>
        </w:rPr>
      </w:pPr>
    </w:p>
    <w:p w:rsidR="00A7061E" w:rsidRDefault="00A7061E" w:rsidP="00A7061E">
      <w:pPr>
        <w:pStyle w:val="Heading1"/>
      </w:pPr>
      <w:r>
        <w:lastRenderedPageBreak/>
        <w:t>Importing the template into PARS</w:t>
      </w:r>
    </w:p>
    <w:p w:rsidR="00C04A07" w:rsidRDefault="00C04A07" w:rsidP="00C04A07"/>
    <w:p w:rsidR="00C04A07" w:rsidRDefault="00C04A07" w:rsidP="00C04A07">
      <w:r>
        <w:t>Once you have created your SSP template it needs to be imported into PARS. To do this go to:</w:t>
      </w:r>
    </w:p>
    <w:p w:rsidR="00C04A07" w:rsidRDefault="00C04A07" w:rsidP="00C04A07">
      <w:r>
        <w:rPr>
          <w:b/>
        </w:rPr>
        <w:t>Main menu</w:t>
      </w:r>
      <w:r>
        <w:t xml:space="preserve"> &gt; </w:t>
      </w:r>
      <w:r>
        <w:rPr>
          <w:b/>
        </w:rPr>
        <w:t>Personal</w:t>
      </w:r>
      <w:r>
        <w:t xml:space="preserve"> &gt; </w:t>
      </w:r>
      <w:r>
        <w:rPr>
          <w:b/>
        </w:rPr>
        <w:t>SSP writer designs</w:t>
      </w:r>
    </w:p>
    <w:p w:rsidR="00C04A07" w:rsidRDefault="00C04A07" w:rsidP="00C04A07"/>
    <w:p w:rsidR="00C04A07" w:rsidRDefault="00C04A07" w:rsidP="00C04A07">
      <w:r>
        <w:t xml:space="preserve">Click the </w:t>
      </w:r>
      <w:r>
        <w:rPr>
          <w:b/>
        </w:rPr>
        <w:t>Add</w:t>
      </w:r>
      <w:r>
        <w:t xml:space="preserve"> button on the top toolbar. This will open a window where you can select your SSP template from your computer. Select the SSP template and click </w:t>
      </w:r>
      <w:r>
        <w:rPr>
          <w:b/>
        </w:rPr>
        <w:t>Open</w:t>
      </w:r>
      <w:r>
        <w:t>.</w:t>
      </w:r>
    </w:p>
    <w:p w:rsidR="00C04A07" w:rsidRDefault="00C04A07" w:rsidP="00C04A07"/>
    <w:p w:rsidR="00C04A07" w:rsidRPr="00C04A07" w:rsidRDefault="00C04A07" w:rsidP="00C04A07">
      <w:r>
        <w:t xml:space="preserve">The SSP will then appear in PARS. Click the </w:t>
      </w:r>
      <w:r>
        <w:rPr>
          <w:b/>
        </w:rPr>
        <w:t>Save</w:t>
      </w:r>
      <w:r>
        <w:t xml:space="preserve"> button on the top toolbar and give the SSP template a name that will be seen in PARS. Finally click </w:t>
      </w:r>
      <w:r>
        <w:rPr>
          <w:b/>
        </w:rPr>
        <w:t>Save</w:t>
      </w:r>
      <w:r>
        <w:t xml:space="preserve"> to finish importing your SSP template into PARS.</w:t>
      </w:r>
      <w:bookmarkStart w:id="0" w:name="_GoBack"/>
      <w:bookmarkEnd w:id="0"/>
    </w:p>
    <w:sectPr w:rsidR="00C04A07" w:rsidRPr="00C04A07" w:rsidSect="000A1D3C">
      <w:headerReference w:type="default" r:id="rId10"/>
      <w:footerReference w:type="even" r:id="rId11"/>
      <w:footerReference w:type="default" r:id="rId12"/>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F2F" w:rsidRDefault="00622F2F" w:rsidP="004961C7">
      <w:r>
        <w:separator/>
      </w:r>
    </w:p>
  </w:endnote>
  <w:endnote w:type="continuationSeparator" w:id="0">
    <w:p w:rsidR="00622F2F" w:rsidRDefault="00622F2F"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T169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62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C04A07">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F2F" w:rsidRDefault="00622F2F" w:rsidP="004961C7">
      <w:r>
        <w:separator/>
      </w:r>
    </w:p>
  </w:footnote>
  <w:footnote w:type="continuationSeparator" w:id="0">
    <w:p w:rsidR="00622F2F" w:rsidRDefault="00622F2F"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622F2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300320"/>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197E42"/>
    <w:rsid w:val="001B025C"/>
    <w:rsid w:val="001C56E1"/>
    <w:rsid w:val="001F13E6"/>
    <w:rsid w:val="00256C43"/>
    <w:rsid w:val="00293078"/>
    <w:rsid w:val="002C1FF5"/>
    <w:rsid w:val="00300320"/>
    <w:rsid w:val="003D1BF1"/>
    <w:rsid w:val="00424F7D"/>
    <w:rsid w:val="004305CC"/>
    <w:rsid w:val="0043657C"/>
    <w:rsid w:val="00470C00"/>
    <w:rsid w:val="00491A3B"/>
    <w:rsid w:val="004961C7"/>
    <w:rsid w:val="004C56AE"/>
    <w:rsid w:val="00566206"/>
    <w:rsid w:val="005C7D5C"/>
    <w:rsid w:val="005D129B"/>
    <w:rsid w:val="005F6D02"/>
    <w:rsid w:val="00622F2F"/>
    <w:rsid w:val="00632D9C"/>
    <w:rsid w:val="00650962"/>
    <w:rsid w:val="00682B4B"/>
    <w:rsid w:val="006E7F0E"/>
    <w:rsid w:val="006F647C"/>
    <w:rsid w:val="007230F5"/>
    <w:rsid w:val="00750124"/>
    <w:rsid w:val="00785C52"/>
    <w:rsid w:val="007D0B07"/>
    <w:rsid w:val="00803609"/>
    <w:rsid w:val="00845C15"/>
    <w:rsid w:val="00872A7A"/>
    <w:rsid w:val="008C36BC"/>
    <w:rsid w:val="008C4B31"/>
    <w:rsid w:val="008F2505"/>
    <w:rsid w:val="00906FEC"/>
    <w:rsid w:val="00976C7A"/>
    <w:rsid w:val="009B435B"/>
    <w:rsid w:val="009C7DEE"/>
    <w:rsid w:val="00A15ACA"/>
    <w:rsid w:val="00A40006"/>
    <w:rsid w:val="00A7061E"/>
    <w:rsid w:val="00A84760"/>
    <w:rsid w:val="00AA24A8"/>
    <w:rsid w:val="00B15856"/>
    <w:rsid w:val="00B56663"/>
    <w:rsid w:val="00BE1A10"/>
    <w:rsid w:val="00C04A07"/>
    <w:rsid w:val="00C22BA8"/>
    <w:rsid w:val="00C2649A"/>
    <w:rsid w:val="00C908C3"/>
    <w:rsid w:val="00CE6245"/>
    <w:rsid w:val="00D148B6"/>
    <w:rsid w:val="00DB4021"/>
    <w:rsid w:val="00E1007B"/>
    <w:rsid w:val="00E5772D"/>
    <w:rsid w:val="00E84586"/>
    <w:rsid w:val="00EF3E97"/>
    <w:rsid w:val="00F20509"/>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style>
  <w:style w:type="paragraph" w:styleId="Heading1">
    <w:name w:val="heading 1"/>
    <w:basedOn w:val="Normal"/>
    <w:next w:val="Normal"/>
    <w:link w:val="Heading1Char"/>
    <w:uiPriority w:val="9"/>
    <w:qFormat/>
    <w:rsid w:val="00A706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05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80360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3609"/>
    <w:rPr>
      <w:rFonts w:asciiTheme="majorHAnsi" w:eastAsiaTheme="majorEastAsia" w:hAnsiTheme="majorHAnsi" w:cstheme="majorBidi"/>
      <w:spacing w:val="-10"/>
      <w:kern w:val="28"/>
      <w:sz w:val="56"/>
      <w:szCs w:val="56"/>
    </w:rPr>
  </w:style>
  <w:style w:type="paragraph" w:styleId="NoSpacing">
    <w:name w:val="No Spacing"/>
    <w:uiPriority w:val="1"/>
    <w:qFormat/>
    <w:rsid w:val="00A7061E"/>
    <w:pPr>
      <w:spacing w:line="240" w:lineRule="auto"/>
    </w:pPr>
  </w:style>
  <w:style w:type="character" w:customStyle="1" w:styleId="Heading1Char">
    <w:name w:val="Heading 1 Char"/>
    <w:basedOn w:val="DefaultParagraphFont"/>
    <w:link w:val="Heading1"/>
    <w:uiPriority w:val="9"/>
    <w:rsid w:val="00A706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05CC"/>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97E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Urey</dc:creator>
  <cp:lastModifiedBy>Liam B</cp:lastModifiedBy>
  <cp:revision>2</cp:revision>
  <cp:lastPrinted>2012-06-26T13:33:00Z</cp:lastPrinted>
  <dcterms:created xsi:type="dcterms:W3CDTF">2016-07-28T11:40:00Z</dcterms:created>
  <dcterms:modified xsi:type="dcterms:W3CDTF">2016-07-28T11:40:00Z</dcterms:modified>
</cp:coreProperties>
</file>