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07" w:rsidRDefault="007D0B07" w:rsidP="00470C00"/>
    <w:p w:rsidR="007F7690" w:rsidRDefault="007F7690" w:rsidP="007F7690">
      <w:pPr>
        <w:pStyle w:val="Title"/>
      </w:pPr>
      <w:r>
        <w:t>Take a Detention Register</w:t>
      </w:r>
    </w:p>
    <w:p w:rsidR="007F7690" w:rsidRDefault="007F7690" w:rsidP="007F7690"/>
    <w:p w:rsidR="00CE21DD" w:rsidRDefault="00CE21DD" w:rsidP="00CE21DD">
      <w:pPr>
        <w:pStyle w:val="Heading1"/>
      </w:pPr>
      <w:r>
        <w:t>Prerequisite Knowledge</w:t>
      </w:r>
    </w:p>
    <w:p w:rsidR="007F7690" w:rsidRDefault="007F7690" w:rsidP="007F7690">
      <w:r>
        <w:t>This guide explains how to take a detention register. It does not cover the process for issuing detentions to pupils</w:t>
      </w:r>
      <w:r w:rsidR="00345B62">
        <w:t>. S</w:t>
      </w:r>
      <w:r>
        <w:t xml:space="preserve">ee the </w:t>
      </w:r>
      <w:r>
        <w:rPr>
          <w:b/>
        </w:rPr>
        <w:t>Add a detention via a behaviour incident</w:t>
      </w:r>
      <w:r>
        <w:t xml:space="preserve"> </w:t>
      </w:r>
      <w:r w:rsidR="00345B62">
        <w:t>and</w:t>
      </w:r>
      <w:r>
        <w:t xml:space="preserve"> the </w:t>
      </w:r>
      <w:r>
        <w:rPr>
          <w:b/>
        </w:rPr>
        <w:t>Add a detention via the main menu</w:t>
      </w:r>
      <w:r w:rsidR="00345B62">
        <w:t xml:space="preserve"> guides if you do not know how to add detentions.</w:t>
      </w:r>
    </w:p>
    <w:p w:rsidR="007F7690" w:rsidRDefault="007F7690" w:rsidP="007F7690"/>
    <w:p w:rsidR="007F7690" w:rsidRDefault="007F7690" w:rsidP="007F7690">
      <w:pPr>
        <w:pStyle w:val="Heading1"/>
      </w:pPr>
      <w:r>
        <w:t>Accessing Detention Registers</w:t>
      </w:r>
    </w:p>
    <w:p w:rsidR="007F7690" w:rsidRDefault="007F7690" w:rsidP="007F7690">
      <w:r>
        <w:t>There are two types of detention registers; personal and non-personal. Personal detentions are your own detentions; you have put the pupils in detention and you will be taking the detention register. Other staff cannot put pupils into your personal detention. Non-personal detentions are centralised detentions such as Head of Year detentions.</w:t>
      </w:r>
    </w:p>
    <w:p w:rsidR="007F7690" w:rsidRDefault="007F7690" w:rsidP="007F7690"/>
    <w:p w:rsidR="007F7690" w:rsidRDefault="007F7690" w:rsidP="007F7690">
      <w:pPr>
        <w:pStyle w:val="Heading2"/>
      </w:pPr>
      <w:r>
        <w:t>Personal Detentions</w:t>
      </w:r>
    </w:p>
    <w:p w:rsidR="007F7690" w:rsidRDefault="007F7690" w:rsidP="007F7690">
      <w:r>
        <w:t>Registers for personal detentions can be seen on your timetable on the PARS Home Page. Click the house button on the top toolbar of PARS to access the Home Page.</w:t>
      </w:r>
    </w:p>
    <w:p w:rsidR="007F7690" w:rsidRDefault="007F7690" w:rsidP="007F769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076950" cy="552450"/>
                <wp:effectExtent l="0" t="0" r="63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690" w:rsidRDefault="007F7690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505200" cy="453748"/>
                                  <wp:effectExtent l="0" t="0" r="0" b="381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2815" cy="457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.2pt;width:478.5pt;height:43.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" fillcolor="white [3201]" stroked="f" strokeweight=".5pt">
                <v:textbox>
                  <w:txbxContent>
                    <w:p w:rsidR="007F7690" w:rsidRDefault="007F7690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3505200" cy="453748"/>
                            <wp:effectExtent l="0" t="0" r="0" b="381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2815" cy="457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7690" w:rsidRDefault="007F7690" w:rsidP="007F7690"/>
    <w:p w:rsidR="007F7690" w:rsidRPr="00345B62" w:rsidRDefault="007F7690" w:rsidP="007F7690">
      <w:pPr>
        <w:rPr>
          <w:sz w:val="10"/>
        </w:rPr>
      </w:pPr>
    </w:p>
    <w:p w:rsidR="007F7690" w:rsidRDefault="00345B62" w:rsidP="007F769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21131" wp14:editId="3A0A5799">
                <wp:simplePos x="0" y="0"/>
                <wp:positionH relativeFrom="margin">
                  <wp:posOffset>1876426</wp:posOffset>
                </wp:positionH>
                <wp:positionV relativeFrom="paragraph">
                  <wp:posOffset>445770</wp:posOffset>
                </wp:positionV>
                <wp:extent cx="2552700" cy="13430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690" w:rsidRDefault="007F7690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F2DF0DA" wp14:editId="007DD256">
                                  <wp:extent cx="2352675" cy="1285546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1844" cy="1296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1131" id="Text Box 8" o:spid="_x0000_s1027" type="#_x0000_t202" style="position:absolute;margin-left:147.75pt;margin-top:35.1pt;width:201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" fillcolor="white [3201]" stroked="f" strokeweight=".5pt">
                <v:textbox>
                  <w:txbxContent>
                    <w:p w:rsidR="007F7690" w:rsidRDefault="007F7690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F2DF0DA" wp14:editId="007DD256">
                            <wp:extent cx="2352675" cy="1285546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844" cy="1296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7690">
        <w:t>Personal detention registers will appear as purple boxes on your timetable. Click on the register to open it.</w:t>
      </w:r>
    </w:p>
    <w:p w:rsidR="007F7690" w:rsidRDefault="007F7690" w:rsidP="007F7690"/>
    <w:p w:rsidR="007F7690" w:rsidRDefault="007F7690" w:rsidP="007F7690"/>
    <w:p w:rsidR="007F7690" w:rsidRDefault="007F7690" w:rsidP="007F7690"/>
    <w:p w:rsidR="007F7690" w:rsidRDefault="007F7690">
      <w:r>
        <w:br w:type="page"/>
      </w:r>
    </w:p>
    <w:p w:rsidR="007F7690" w:rsidRDefault="007F7690" w:rsidP="007F7690">
      <w:pPr>
        <w:pStyle w:val="Heading2"/>
      </w:pPr>
      <w:r>
        <w:lastRenderedPageBreak/>
        <w:t>Non-Personal Detentions</w:t>
      </w:r>
    </w:p>
    <w:p w:rsidR="007F7690" w:rsidRDefault="007F7690" w:rsidP="007F7690">
      <w:r>
        <w:t>Non-Personal detentions will not appear on your timetable. To access registers for these detentions go to:</w:t>
      </w:r>
    </w:p>
    <w:p w:rsidR="007F7690" w:rsidRDefault="007F7690" w:rsidP="007F7690">
      <w:r>
        <w:rPr>
          <w:b/>
        </w:rPr>
        <w:t>Main menu</w:t>
      </w:r>
      <w:r>
        <w:t xml:space="preserve"> &gt; </w:t>
      </w:r>
      <w:r>
        <w:rPr>
          <w:b/>
        </w:rPr>
        <w:t>Detentions</w:t>
      </w:r>
      <w:r>
        <w:t xml:space="preserve"> &gt; </w:t>
      </w:r>
      <w:r>
        <w:rPr>
          <w:b/>
        </w:rPr>
        <w:t>Take detention registers</w:t>
      </w:r>
    </w:p>
    <w:p w:rsidR="007F7690" w:rsidRDefault="007F7690" w:rsidP="007F7690"/>
    <w:p w:rsidR="007F7690" w:rsidRDefault="007F7690" w:rsidP="007F7690">
      <w:r>
        <w:t xml:space="preserve">A list of the day’s detention registers will be shown. Click on the register that you want to take, then click the </w:t>
      </w:r>
      <w:r>
        <w:rPr>
          <w:b/>
        </w:rPr>
        <w:t>Take this register</w:t>
      </w:r>
      <w:r>
        <w:t xml:space="preserve"> button on the top toolbar to open the register.</w:t>
      </w:r>
    </w:p>
    <w:p w:rsidR="007F7690" w:rsidRDefault="007F7690" w:rsidP="007F7690"/>
    <w:p w:rsidR="007F7690" w:rsidRDefault="007F7690" w:rsidP="007F7690">
      <w:pPr>
        <w:pStyle w:val="Heading1"/>
      </w:pPr>
      <w:r>
        <w:t>Taking the Register</w:t>
      </w:r>
    </w:p>
    <w:p w:rsidR="007F7690" w:rsidRDefault="00345B62" w:rsidP="007F7690">
      <w:r>
        <w:t>The detention register will show a list of the pupils in that detention. The attendance marks for each pupil will be shown to the left of their names so you can see whether they are absent.</w:t>
      </w:r>
    </w:p>
    <w:p w:rsidR="00345B62" w:rsidRDefault="00345B62" w:rsidP="007F769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257925" cy="16954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B62" w:rsidRDefault="00345B62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6054950" cy="1533525"/>
                                  <wp:effectExtent l="0" t="0" r="317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81" cy="1534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41.55pt;margin-top:5.05pt;width:492.75pt;height:13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" fillcolor="white [3201]" stroked="f" strokeweight=".5pt">
                <v:textbox>
                  <w:txbxContent>
                    <w:p w:rsidR="00345B62" w:rsidRDefault="00345B62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6054950" cy="1533525"/>
                            <wp:effectExtent l="0" t="0" r="317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81" cy="1534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5B62" w:rsidRDefault="00345B62" w:rsidP="007F7690"/>
    <w:p w:rsidR="00345B62" w:rsidRDefault="00345B62" w:rsidP="007F7690"/>
    <w:p w:rsidR="00345B62" w:rsidRDefault="00345B62" w:rsidP="007F7690"/>
    <w:p w:rsidR="00345B62" w:rsidRDefault="00345B62" w:rsidP="007F7690"/>
    <w:p w:rsidR="00345B62" w:rsidRDefault="00345B62" w:rsidP="007F7690"/>
    <w:p w:rsidR="00345B62" w:rsidRDefault="00345B62" w:rsidP="007F7690"/>
    <w:p w:rsidR="00345B62" w:rsidRDefault="00345B62" w:rsidP="007F7690">
      <w:r>
        <w:t xml:space="preserve">You can see a list of the behaviour incidents that caused the pupils to be placed in detention by clicking the </w:t>
      </w:r>
      <w:r>
        <w:rPr>
          <w:b/>
        </w:rPr>
        <w:t>Related incidents</w:t>
      </w:r>
      <w:r>
        <w:t xml:space="preserve"> button on the top toolbar. </w:t>
      </w:r>
    </w:p>
    <w:p w:rsidR="00345B62" w:rsidRDefault="00345B62" w:rsidP="007F7690"/>
    <w:p w:rsidR="00345B62" w:rsidRDefault="00345B62" w:rsidP="007F7690">
      <w:r>
        <w:t>The Served column is used to mark the pupils in the register. The available marks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03"/>
      </w:tblGrid>
      <w:tr w:rsidR="00345B62" w:rsidTr="00345B62">
        <w:tc>
          <w:tcPr>
            <w:tcW w:w="3114" w:type="dxa"/>
          </w:tcPr>
          <w:p w:rsidR="00345B62" w:rsidRPr="00345B62" w:rsidRDefault="00345B62" w:rsidP="007F7690">
            <w:pPr>
              <w:rPr>
                <w:b/>
              </w:rPr>
            </w:pPr>
            <w:r>
              <w:rPr>
                <w:b/>
              </w:rPr>
              <w:t>Mark</w:t>
            </w:r>
          </w:p>
        </w:tc>
        <w:tc>
          <w:tcPr>
            <w:tcW w:w="5103" w:type="dxa"/>
          </w:tcPr>
          <w:p w:rsidR="00345B62" w:rsidRPr="00345B62" w:rsidRDefault="00345B62" w:rsidP="007F7690">
            <w:pPr>
              <w:rPr>
                <w:b/>
              </w:rPr>
            </w:pPr>
            <w:r w:rsidRPr="00345B62">
              <w:rPr>
                <w:b/>
              </w:rPr>
              <w:t>Meaning</w:t>
            </w:r>
          </w:p>
        </w:tc>
      </w:tr>
      <w:tr w:rsidR="00345B62" w:rsidTr="00345B62">
        <w:tc>
          <w:tcPr>
            <w:tcW w:w="3114" w:type="dxa"/>
          </w:tcPr>
          <w:p w:rsidR="00345B62" w:rsidRDefault="00345B62" w:rsidP="007F7690">
            <w:r>
              <w:t>No status</w:t>
            </w:r>
          </w:p>
        </w:tc>
        <w:tc>
          <w:tcPr>
            <w:tcW w:w="5103" w:type="dxa"/>
          </w:tcPr>
          <w:p w:rsidR="00345B62" w:rsidRDefault="00345B62" w:rsidP="007F7690">
            <w:r>
              <w:t>No mark has been recorded yet</w:t>
            </w:r>
          </w:p>
        </w:tc>
      </w:tr>
      <w:tr w:rsidR="00345B62" w:rsidTr="00345B62">
        <w:tc>
          <w:tcPr>
            <w:tcW w:w="3114" w:type="dxa"/>
          </w:tcPr>
          <w:p w:rsidR="00345B62" w:rsidRDefault="00345B62" w:rsidP="007F7690">
            <w:r>
              <w:t>Served</w:t>
            </w:r>
          </w:p>
        </w:tc>
        <w:tc>
          <w:tcPr>
            <w:tcW w:w="5103" w:type="dxa"/>
          </w:tcPr>
          <w:p w:rsidR="00345B62" w:rsidRDefault="00345B62" w:rsidP="007F7690">
            <w:r>
              <w:t>The pupil attended the detention</w:t>
            </w:r>
          </w:p>
        </w:tc>
      </w:tr>
      <w:tr w:rsidR="00345B62" w:rsidTr="00345B62">
        <w:tc>
          <w:tcPr>
            <w:tcW w:w="3114" w:type="dxa"/>
          </w:tcPr>
          <w:p w:rsidR="00345B62" w:rsidRDefault="00345B62" w:rsidP="007F7690">
            <w:r>
              <w:t>Not attended with reason</w:t>
            </w:r>
          </w:p>
        </w:tc>
        <w:tc>
          <w:tcPr>
            <w:tcW w:w="5103" w:type="dxa"/>
          </w:tcPr>
          <w:p w:rsidR="00345B62" w:rsidRDefault="00345B62" w:rsidP="007F7690">
            <w:r>
              <w:t>The pupil did not attend, but with good reason</w:t>
            </w:r>
          </w:p>
        </w:tc>
      </w:tr>
      <w:tr w:rsidR="00345B62" w:rsidTr="00345B62">
        <w:tc>
          <w:tcPr>
            <w:tcW w:w="3114" w:type="dxa"/>
          </w:tcPr>
          <w:p w:rsidR="00345B62" w:rsidRDefault="00345B62" w:rsidP="007F7690">
            <w:r>
              <w:t>Not attended without reason</w:t>
            </w:r>
          </w:p>
        </w:tc>
        <w:tc>
          <w:tcPr>
            <w:tcW w:w="5103" w:type="dxa"/>
          </w:tcPr>
          <w:p w:rsidR="00345B62" w:rsidRDefault="00345B62" w:rsidP="007F7690">
            <w:r>
              <w:t xml:space="preserve">The pupil did not attend </w:t>
            </w:r>
          </w:p>
        </w:tc>
      </w:tr>
    </w:tbl>
    <w:p w:rsidR="00345B62" w:rsidRDefault="00345B62" w:rsidP="007F7690"/>
    <w:p w:rsidR="00345B62" w:rsidRDefault="00345B62">
      <w:r>
        <w:br w:type="page"/>
      </w:r>
    </w:p>
    <w:p w:rsidR="00345B62" w:rsidRDefault="00345B62" w:rsidP="007F7690"/>
    <w:p w:rsidR="00345B62" w:rsidRDefault="00345B62" w:rsidP="007F7690">
      <w:r>
        <w:t xml:space="preserve">Use the dropdowns in the Served column to mark each pupil. You can also click the </w:t>
      </w:r>
      <w:r>
        <w:rPr>
          <w:b/>
        </w:rPr>
        <w:t>Mark all present</w:t>
      </w:r>
      <w:r>
        <w:t xml:space="preserve"> button on the top toolbar to change all of the No status marks to Served. Once you have marked the pupils click the </w:t>
      </w:r>
      <w:r>
        <w:rPr>
          <w:b/>
        </w:rPr>
        <w:t>Save</w:t>
      </w:r>
      <w:r>
        <w:t xml:space="preserve"> button on the top toolbar.</w:t>
      </w:r>
    </w:p>
    <w:p w:rsidR="00345B62" w:rsidRDefault="00345B62" w:rsidP="007F7690"/>
    <w:p w:rsidR="00345B62" w:rsidRDefault="006F14CA" w:rsidP="007F7690">
      <w:r>
        <w:t xml:space="preserve">If any pupils who are not on the register arrive to your detention, you can add them to the register by clicking the </w:t>
      </w:r>
      <w:r>
        <w:rPr>
          <w:b/>
        </w:rPr>
        <w:t>New arrival</w:t>
      </w:r>
      <w:r>
        <w:t xml:space="preserve"> button on the top toolbar. A student selector window will open. Choose the students who have arrived and click </w:t>
      </w:r>
      <w:r>
        <w:rPr>
          <w:b/>
        </w:rPr>
        <w:t>Accept</w:t>
      </w:r>
      <w:r>
        <w:t>.</w:t>
      </w:r>
    </w:p>
    <w:p w:rsidR="006F14CA" w:rsidRDefault="006F14CA" w:rsidP="007F7690"/>
    <w:p w:rsidR="006F14CA" w:rsidRDefault="006F14CA" w:rsidP="007F7690">
      <w:r>
        <w:t xml:space="preserve">If you want to give new detentions to pupils who have not attended, click the </w:t>
      </w:r>
      <w:r>
        <w:rPr>
          <w:b/>
        </w:rPr>
        <w:t>Re-set</w:t>
      </w:r>
      <w:r>
        <w:t xml:space="preserve"> button. This will give a new detention to each pupil who has a certain mark in the register. Select the mark in the window that opens.</w:t>
      </w:r>
    </w:p>
    <w:p w:rsidR="006F14CA" w:rsidRDefault="006F14CA" w:rsidP="007F769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ED5DC" wp14:editId="5E3F51A1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3390900" cy="1971675"/>
                <wp:effectExtent l="0" t="0" r="63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4CA" w:rsidRDefault="006F14CA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AFCE5AC" wp14:editId="7303B0A7">
                                  <wp:extent cx="2209800" cy="1578429"/>
                                  <wp:effectExtent l="0" t="0" r="0" b="317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8006" cy="1584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ED5DC" id="Text Box 13" o:spid="_x0000_s1029" type="#_x0000_t202" style="position:absolute;margin-left:0;margin-top:3.85pt;width:267pt;height:155.25pt;z-index:251662336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" fillcolor="white [3201]" stroked="f" strokeweight=".5pt">
                <v:textbox style="mso-fit-shape-to-text:t">
                  <w:txbxContent>
                    <w:p w:rsidR="006F14CA" w:rsidRDefault="006F14CA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AFCE5AC" wp14:editId="7303B0A7">
                            <wp:extent cx="2209800" cy="1578429"/>
                            <wp:effectExtent l="0" t="0" r="0" b="317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8006" cy="1584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F14CA" w:rsidRDefault="006F14CA" w:rsidP="007F7690"/>
    <w:p w:rsidR="006F14CA" w:rsidRDefault="006F14CA" w:rsidP="007F7690"/>
    <w:p w:rsidR="006F14CA" w:rsidRDefault="006F14CA" w:rsidP="007F7690"/>
    <w:p w:rsidR="006F14CA" w:rsidRDefault="006F14CA" w:rsidP="007F7690"/>
    <w:p w:rsidR="006F14CA" w:rsidRDefault="006F14CA" w:rsidP="007F7690"/>
    <w:p w:rsidR="006F14CA" w:rsidRDefault="006F14CA" w:rsidP="007F7690"/>
    <w:p w:rsidR="006F14CA" w:rsidRPr="006F14CA" w:rsidRDefault="006F14CA" w:rsidP="007F7690">
      <w:bookmarkStart w:id="0" w:name="_GoBack"/>
      <w:bookmarkEnd w:id="0"/>
      <w:r>
        <w:t xml:space="preserve">Once you have selected the mark click </w:t>
      </w:r>
      <w:r>
        <w:rPr>
          <w:b/>
        </w:rPr>
        <w:t>Accept</w:t>
      </w:r>
      <w:r>
        <w:t>. A window will open allowing you to issue a new detention to all pupils with the selected mark.</w:t>
      </w:r>
    </w:p>
    <w:sectPr w:rsidR="006F14CA" w:rsidRPr="006F14CA" w:rsidSect="000A1D3C">
      <w:headerReference w:type="default" r:id="rId11"/>
      <w:footerReference w:type="even" r:id="rId12"/>
      <w:footerReference w:type="default" r:id="rId13"/>
      <w:pgSz w:w="12240" w:h="15840"/>
      <w:pgMar w:top="1287" w:right="1080" w:bottom="1134" w:left="1260" w:header="35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97" w:rsidRDefault="00577A97" w:rsidP="004961C7">
      <w:r>
        <w:separator/>
      </w:r>
    </w:p>
  </w:endnote>
  <w:endnote w:type="continuationSeparator" w:id="0">
    <w:p w:rsidR="00577A97" w:rsidRDefault="00577A97" w:rsidP="0049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831" w:rsidRDefault="006E7F0E" w:rsidP="005F16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15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0831" w:rsidRDefault="00577A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831" w:rsidRDefault="006E7F0E" w:rsidP="005F16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15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4CA">
      <w:rPr>
        <w:rStyle w:val="PageNumber"/>
        <w:noProof/>
      </w:rPr>
      <w:t>1</w:t>
    </w:r>
    <w:r>
      <w:rPr>
        <w:rStyle w:val="PageNumber"/>
      </w:rPr>
      <w:fldChar w:fldCharType="end"/>
    </w:r>
  </w:p>
  <w:p w:rsidR="00B1364C" w:rsidRPr="0086045C" w:rsidRDefault="002C1FF5" w:rsidP="00CF7E5D">
    <w:pPr>
      <w:pStyle w:val="Footer"/>
      <w:ind w:left="-540"/>
      <w:rPr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-370205</wp:posOffset>
          </wp:positionV>
          <wp:extent cx="1238250" cy="619125"/>
          <wp:effectExtent l="0" t="0" r="0" b="9525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5" name="Picture 3" descr="par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021"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FFECCA" wp14:editId="4F2BB874">
              <wp:simplePos x="0" y="0"/>
              <wp:positionH relativeFrom="column">
                <wp:posOffset>-581025</wp:posOffset>
              </wp:positionH>
              <wp:positionV relativeFrom="paragraph">
                <wp:posOffset>-284480</wp:posOffset>
              </wp:positionV>
              <wp:extent cx="2495550" cy="40005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B5B" w:rsidRPr="008841B4" w:rsidRDefault="00F21533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8841B4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Prepared </w:t>
                          </w:r>
                          <w:r w:rsidR="00470C00">
                            <w:rPr>
                              <w:sz w:val="16"/>
                              <w:szCs w:val="16"/>
                              <w:lang w:val="en-GB"/>
                            </w:rPr>
                            <w:t>by PARS Training and Support Team</w:t>
                          </w:r>
                        </w:p>
                        <w:p w:rsidR="00205B5B" w:rsidRPr="008841B4" w:rsidRDefault="00491A3B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© 201</w:t>
                          </w:r>
                          <w:r w:rsidR="005F6D02">
                            <w:rPr>
                              <w:sz w:val="16"/>
                              <w:szCs w:val="16"/>
                              <w:lang w:val="en-GB"/>
                            </w:rPr>
                            <w:t>6</w:t>
                          </w:r>
                          <w:r w:rsidR="00F21533" w:rsidRPr="008841B4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TASC Software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FEC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45.75pt;margin-top:-22.4pt;width:196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jqgwIAABY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" stroked="f">
              <v:textbox>
                <w:txbxContent>
                  <w:p w:rsidR="00205B5B" w:rsidRPr="008841B4" w:rsidRDefault="00F21533">
                    <w:pPr>
                      <w:rPr>
                        <w:sz w:val="16"/>
                        <w:szCs w:val="16"/>
                        <w:lang w:val="en-GB"/>
                      </w:rPr>
                    </w:pPr>
                    <w:r w:rsidRPr="008841B4">
                      <w:rPr>
                        <w:sz w:val="16"/>
                        <w:szCs w:val="16"/>
                        <w:lang w:val="en-GB"/>
                      </w:rPr>
                      <w:t xml:space="preserve">Prepared </w:t>
                    </w:r>
                    <w:r w:rsidR="00470C00">
                      <w:rPr>
                        <w:sz w:val="16"/>
                        <w:szCs w:val="16"/>
                        <w:lang w:val="en-GB"/>
                      </w:rPr>
                      <w:t>by PARS Training and Support Team</w:t>
                    </w:r>
                  </w:p>
                  <w:p w:rsidR="00205B5B" w:rsidRPr="008841B4" w:rsidRDefault="00491A3B">
                    <w:pPr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© 201</w:t>
                    </w:r>
                    <w:r w:rsidR="005F6D02">
                      <w:rPr>
                        <w:sz w:val="16"/>
                        <w:szCs w:val="16"/>
                        <w:lang w:val="en-GB"/>
                      </w:rPr>
                      <w:t>6</w:t>
                    </w:r>
                    <w:r w:rsidR="00F21533" w:rsidRPr="008841B4">
                      <w:rPr>
                        <w:sz w:val="16"/>
                        <w:szCs w:val="16"/>
                        <w:lang w:val="en-GB"/>
                      </w:rPr>
                      <w:t xml:space="preserve"> TASC Software Limited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97" w:rsidRDefault="00577A97" w:rsidP="004961C7">
      <w:r>
        <w:separator/>
      </w:r>
    </w:p>
  </w:footnote>
  <w:footnote w:type="continuationSeparator" w:id="0">
    <w:p w:rsidR="00577A97" w:rsidRDefault="00577A97" w:rsidP="0049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4C" w:rsidRDefault="00906FEC" w:rsidP="00013760">
    <w:pPr>
      <w:pStyle w:val="Header"/>
      <w:ind w:left="-900"/>
      <w:jc w:val="center"/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C222D6" wp14:editId="15BF3B52">
              <wp:simplePos x="0" y="0"/>
              <wp:positionH relativeFrom="column">
                <wp:posOffset>300591</wp:posOffset>
              </wp:positionH>
              <wp:positionV relativeFrom="paragraph">
                <wp:posOffset>5119931</wp:posOffset>
              </wp:positionV>
              <wp:extent cx="1268095" cy="634365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634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B5B" w:rsidRDefault="00577A9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222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3.65pt;margin-top:403.15pt;width:99.85pt;height:49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" stroked="f">
              <v:textbox style="mso-fit-shape-to-text:t">
                <w:txbxContent>
                  <w:p w:rsidR="00205B5B" w:rsidRDefault="008C36BC"/>
                </w:txbxContent>
              </v:textbox>
            </v:shape>
          </w:pict>
        </mc:Fallback>
      </mc:AlternateContent>
    </w:r>
    <w:r w:rsidR="00DB40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1838325</wp:posOffset>
              </wp:positionH>
              <wp:positionV relativeFrom="paragraph">
                <wp:posOffset>278130</wp:posOffset>
              </wp:positionV>
              <wp:extent cx="2409825" cy="400050"/>
              <wp:effectExtent l="0" t="1905" r="0" b="762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400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760" w:rsidRPr="008841B4" w:rsidRDefault="00F21533" w:rsidP="00205B5B">
                          <w:pPr>
                            <w:jc w:val="center"/>
                            <w:rPr>
                              <w:b/>
                              <w:color w:val="FFFFFF"/>
                              <w:sz w:val="36"/>
                              <w:szCs w:val="36"/>
                              <w:lang w:val="en-GB"/>
                            </w:rPr>
                          </w:pPr>
                          <w:r w:rsidRPr="008841B4">
                            <w:rPr>
                              <w:b/>
                              <w:color w:val="FFFFFF"/>
                              <w:sz w:val="36"/>
                              <w:szCs w:val="36"/>
                              <w:lang w:val="en-GB"/>
                            </w:rPr>
                            <w:t>Training Notes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44.75pt;margin-top:21.9pt;width:189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" stroked="f">
              <v:fill opacity="0"/>
              <v:textbox>
                <w:txbxContent>
                  <w:p w:rsidR="00013760" w:rsidRPr="008841B4" w:rsidRDefault="00F21533" w:rsidP="00205B5B">
                    <w:pPr>
                      <w:jc w:val="center"/>
                      <w:rPr>
                        <w:b/>
                        <w:color w:val="FFFFFF"/>
                        <w:sz w:val="36"/>
                        <w:szCs w:val="36"/>
                        <w:lang w:val="en-GB"/>
                      </w:rPr>
                    </w:pPr>
                    <w:r w:rsidRPr="008841B4">
                      <w:rPr>
                        <w:b/>
                        <w:color w:val="FFFFFF"/>
                        <w:sz w:val="36"/>
                        <w:szCs w:val="36"/>
                        <w:lang w:val="en-GB"/>
                      </w:rPr>
                      <w:t>Training Notes</w:t>
                    </w:r>
                  </w:p>
                </w:txbxContent>
              </v:textbox>
            </v:shape>
          </w:pict>
        </mc:Fallback>
      </mc:AlternateContent>
    </w:r>
    <w:r w:rsidR="00DB4021">
      <w:rPr>
        <w:noProof/>
        <w:lang w:val="en-GB" w:eastAsia="en-GB"/>
      </w:rPr>
      <w:drawing>
        <wp:inline distT="0" distB="0" distL="0" distR="0">
          <wp:extent cx="7315200" cy="1057275"/>
          <wp:effectExtent l="0" t="0" r="0" b="9525"/>
          <wp:docPr id="1" name="Picture 1" descr="plain tasc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in tasc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A0E1D"/>
    <w:multiLevelType w:val="hybridMultilevel"/>
    <w:tmpl w:val="A77A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7C"/>
    <w:rsid w:val="00055687"/>
    <w:rsid w:val="00056A15"/>
    <w:rsid w:val="00076981"/>
    <w:rsid w:val="00087F29"/>
    <w:rsid w:val="000A1D3C"/>
    <w:rsid w:val="000C3821"/>
    <w:rsid w:val="001C56E1"/>
    <w:rsid w:val="001F13E6"/>
    <w:rsid w:val="00256C43"/>
    <w:rsid w:val="002C1FF5"/>
    <w:rsid w:val="00345B62"/>
    <w:rsid w:val="003D1BF1"/>
    <w:rsid w:val="00424F7D"/>
    <w:rsid w:val="0043657C"/>
    <w:rsid w:val="00470C00"/>
    <w:rsid w:val="00491A3B"/>
    <w:rsid w:val="004961C7"/>
    <w:rsid w:val="004C56AE"/>
    <w:rsid w:val="00566206"/>
    <w:rsid w:val="00577A97"/>
    <w:rsid w:val="005C7D5C"/>
    <w:rsid w:val="005D129B"/>
    <w:rsid w:val="005F6D02"/>
    <w:rsid w:val="00632D9C"/>
    <w:rsid w:val="00682B4B"/>
    <w:rsid w:val="006E7F0E"/>
    <w:rsid w:val="006F14CA"/>
    <w:rsid w:val="007230F5"/>
    <w:rsid w:val="00750124"/>
    <w:rsid w:val="007D0B07"/>
    <w:rsid w:val="007F7690"/>
    <w:rsid w:val="00845C15"/>
    <w:rsid w:val="00872A7A"/>
    <w:rsid w:val="008C36BC"/>
    <w:rsid w:val="008C4B31"/>
    <w:rsid w:val="008F2505"/>
    <w:rsid w:val="00906FEC"/>
    <w:rsid w:val="009B435B"/>
    <w:rsid w:val="00A40006"/>
    <w:rsid w:val="00A84760"/>
    <w:rsid w:val="00AA24A8"/>
    <w:rsid w:val="00B56663"/>
    <w:rsid w:val="00BE1A10"/>
    <w:rsid w:val="00C22BA8"/>
    <w:rsid w:val="00C2649A"/>
    <w:rsid w:val="00C908C3"/>
    <w:rsid w:val="00CE21DD"/>
    <w:rsid w:val="00CE6245"/>
    <w:rsid w:val="00D148B6"/>
    <w:rsid w:val="00DB4021"/>
    <w:rsid w:val="00E1007B"/>
    <w:rsid w:val="00E5772D"/>
    <w:rsid w:val="00E84586"/>
    <w:rsid w:val="00EF3E97"/>
    <w:rsid w:val="00F21533"/>
    <w:rsid w:val="00F678AB"/>
    <w:rsid w:val="00F82AD5"/>
    <w:rsid w:val="00FA27AF"/>
    <w:rsid w:val="00FB38D8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10FAE5-E24B-46E6-8DDB-B9CDACBF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57C"/>
  </w:style>
  <w:style w:type="paragraph" w:styleId="Heading1">
    <w:name w:val="heading 1"/>
    <w:basedOn w:val="Normal"/>
    <w:next w:val="Normal"/>
    <w:link w:val="Heading1Char"/>
    <w:uiPriority w:val="9"/>
    <w:qFormat/>
    <w:rsid w:val="007F7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6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657C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rsid w:val="00436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3657C"/>
    <w:rPr>
      <w:rFonts w:ascii="Comic Sans MS" w:eastAsia="Times New Roman" w:hAnsi="Comic Sans MS" w:cs="Times New Roman"/>
      <w:sz w:val="24"/>
      <w:szCs w:val="24"/>
    </w:rPr>
  </w:style>
  <w:style w:type="character" w:styleId="PageNumber">
    <w:name w:val="page number"/>
    <w:basedOn w:val="DefaultParagraphFont"/>
    <w:rsid w:val="0043657C"/>
  </w:style>
  <w:style w:type="paragraph" w:styleId="BalloonText">
    <w:name w:val="Balloon Text"/>
    <w:basedOn w:val="Normal"/>
    <w:link w:val="BalloonTextChar"/>
    <w:uiPriority w:val="99"/>
    <w:semiHidden/>
    <w:unhideWhenUsed/>
    <w:rsid w:val="00436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7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4760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F769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F76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45B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TASC Software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Urey</dc:creator>
  <cp:lastModifiedBy>Liam B</cp:lastModifiedBy>
  <cp:revision>2</cp:revision>
  <cp:lastPrinted>2012-06-26T13:33:00Z</cp:lastPrinted>
  <dcterms:created xsi:type="dcterms:W3CDTF">2016-07-21T14:57:00Z</dcterms:created>
  <dcterms:modified xsi:type="dcterms:W3CDTF">2016-07-21T14:57:00Z</dcterms:modified>
</cp:coreProperties>
</file>