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B07" w:rsidRPr="00034848" w:rsidRDefault="007D0B07" w:rsidP="00470C00">
      <w:pPr>
        <w:rPr>
          <w:sz w:val="20"/>
        </w:rPr>
      </w:pPr>
    </w:p>
    <w:p w:rsidR="00034848" w:rsidRDefault="00034848" w:rsidP="00034848">
      <w:pPr>
        <w:pStyle w:val="Title"/>
      </w:pPr>
      <w:r>
        <w:t xml:space="preserve">Send a Message to All </w:t>
      </w:r>
      <w:r w:rsidR="001B2BA9">
        <w:t>Staff</w:t>
      </w:r>
      <w:bookmarkStart w:id="0" w:name="_GoBack"/>
      <w:bookmarkEnd w:id="0"/>
    </w:p>
    <w:p w:rsidR="00034848" w:rsidRDefault="00034848" w:rsidP="00034848"/>
    <w:p w:rsidR="00034848" w:rsidRDefault="00034848" w:rsidP="00034848">
      <w:r>
        <w:t xml:space="preserve">PARS can be used to send messages staff, parents or pupils. This guide explains how to send a PARS notice (which can also be sent as an email or SMS message) to all </w:t>
      </w:r>
      <w:r w:rsidR="001B2BA9">
        <w:t>staff</w:t>
      </w:r>
      <w:r>
        <w:t>.</w:t>
      </w:r>
    </w:p>
    <w:p w:rsidR="00034848" w:rsidRDefault="00034848" w:rsidP="00034848"/>
    <w:p w:rsidR="00034848" w:rsidRDefault="00034848" w:rsidP="00034848">
      <w:r>
        <w:t xml:space="preserve"> First go to the PARS home page. This can be accessed by clicking the house button at the top left of PARS.</w:t>
      </w:r>
    </w:p>
    <w:p w:rsidR="00034848" w:rsidRDefault="00034848" w:rsidP="00034848">
      <w:r>
        <w:rPr>
          <w:noProof/>
          <w:lang w:val="en-GB" w:eastAsia="en-GB"/>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ragraph">
                  <wp:posOffset>90170</wp:posOffset>
                </wp:positionV>
                <wp:extent cx="5457825" cy="1409700"/>
                <wp:effectExtent l="0" t="0" r="635" b="0"/>
                <wp:wrapNone/>
                <wp:docPr id="6" name="Text Box 6"/>
                <wp:cNvGraphicFramePr/>
                <a:graphic xmlns:a="http://schemas.openxmlformats.org/drawingml/2006/main">
                  <a:graphicData uri="http://schemas.microsoft.com/office/word/2010/wordprocessingShape">
                    <wps:wsp>
                      <wps:cNvSpPr txBox="1"/>
                      <wps:spPr>
                        <a:xfrm>
                          <a:off x="0" y="0"/>
                          <a:ext cx="5457825" cy="1409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4848" w:rsidRDefault="00034848">
                            <w:r>
                              <w:rPr>
                                <w:noProof/>
                                <w:lang w:val="en-GB" w:eastAsia="en-GB"/>
                              </w:rPr>
                              <w:drawing>
                                <wp:inline distT="0" distB="0" distL="0" distR="0">
                                  <wp:extent cx="5267325" cy="4762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7325" cy="47625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0;margin-top:7.1pt;width:429.75pt;height:111pt;z-index:251659264;visibility:visible;mso-wrap-style:non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" fillcolor="white [3201]" stroked="f" strokeweight=".5pt">
                <v:textbox style="mso-fit-shape-to-text:t">
                  <w:txbxContent>
                    <w:p w:rsidR="00034848" w:rsidRDefault="00034848">
                      <w:r>
                        <w:rPr>
                          <w:noProof/>
                          <w:lang w:val="en-GB" w:eastAsia="en-GB"/>
                        </w:rPr>
                        <w:drawing>
                          <wp:inline distT="0" distB="0" distL="0" distR="0">
                            <wp:extent cx="5267325" cy="4762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7325" cy="476250"/>
                                    </a:xfrm>
                                    <a:prstGeom prst="rect">
                                      <a:avLst/>
                                    </a:prstGeom>
                                    <a:noFill/>
                                    <a:ln>
                                      <a:noFill/>
                                    </a:ln>
                                  </pic:spPr>
                                </pic:pic>
                              </a:graphicData>
                            </a:graphic>
                          </wp:inline>
                        </w:drawing>
                      </w:r>
                    </w:p>
                  </w:txbxContent>
                </v:textbox>
                <w10:wrap anchorx="page"/>
              </v:shape>
            </w:pict>
          </mc:Fallback>
        </mc:AlternateContent>
      </w:r>
    </w:p>
    <w:p w:rsidR="00034848" w:rsidRDefault="00034848" w:rsidP="00034848"/>
    <w:p w:rsidR="00034848" w:rsidRDefault="00034848" w:rsidP="00034848"/>
    <w:p w:rsidR="00034848" w:rsidRDefault="00034848" w:rsidP="00034848"/>
    <w:p w:rsidR="00034848" w:rsidRDefault="00034848" w:rsidP="00034848"/>
    <w:p w:rsidR="00034848" w:rsidRPr="00034848" w:rsidRDefault="00034848" w:rsidP="00034848">
      <w:r>
        <w:t xml:space="preserve">Next you need to click the </w:t>
      </w:r>
      <w:r>
        <w:rPr>
          <w:b/>
        </w:rPr>
        <w:t>Notices</w:t>
      </w:r>
      <w:r>
        <w:t xml:space="preserve"> button on the left side of the page.</w:t>
      </w:r>
    </w:p>
    <w:p w:rsidR="00034848" w:rsidRDefault="00034848" w:rsidP="00034848">
      <w:r>
        <w:rPr>
          <w:noProof/>
          <w:lang w:val="en-GB" w:eastAsia="en-GB"/>
        </w:rPr>
        <mc:AlternateContent>
          <mc:Choice Requires="wps">
            <w:drawing>
              <wp:anchor distT="0" distB="0" distL="114300" distR="114300" simplePos="0" relativeHeight="251660288" behindDoc="0" locked="0" layoutInCell="1" allowOverlap="1" wp14:anchorId="18745611" wp14:editId="421698A0">
                <wp:simplePos x="0" y="0"/>
                <wp:positionH relativeFrom="margin">
                  <wp:align>center</wp:align>
                </wp:positionH>
                <wp:positionV relativeFrom="paragraph">
                  <wp:posOffset>154940</wp:posOffset>
                </wp:positionV>
                <wp:extent cx="6086475" cy="3457575"/>
                <wp:effectExtent l="0" t="0" r="635" b="0"/>
                <wp:wrapNone/>
                <wp:docPr id="8" name="Text Box 8"/>
                <wp:cNvGraphicFramePr/>
                <a:graphic xmlns:a="http://schemas.openxmlformats.org/drawingml/2006/main">
                  <a:graphicData uri="http://schemas.microsoft.com/office/word/2010/wordprocessingShape">
                    <wps:wsp>
                      <wps:cNvSpPr txBox="1"/>
                      <wps:spPr>
                        <a:xfrm>
                          <a:off x="0" y="0"/>
                          <a:ext cx="6086475" cy="3457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4848" w:rsidRDefault="00034848">
                            <w:r>
                              <w:rPr>
                                <w:noProof/>
                                <w:lang w:val="en-GB" w:eastAsia="en-GB"/>
                              </w:rPr>
                              <w:drawing>
                                <wp:inline distT="0" distB="0" distL="0" distR="0" wp14:anchorId="34E6ED21" wp14:editId="1A23EC8C">
                                  <wp:extent cx="4267200" cy="29160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0829" cy="291851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8745611" id="Text Box 8" o:spid="_x0000_s1027" type="#_x0000_t202" style="position:absolute;margin-left:0;margin-top:12.2pt;width:479.25pt;height:272.2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" fillcolor="white [3201]" stroked="f" strokeweight=".5pt">
                <v:textbox style="mso-fit-shape-to-text:t">
                  <w:txbxContent>
                    <w:p w:rsidR="00034848" w:rsidRDefault="00034848">
                      <w:r>
                        <w:rPr>
                          <w:noProof/>
                          <w:lang w:val="en-GB" w:eastAsia="en-GB"/>
                        </w:rPr>
                        <w:drawing>
                          <wp:inline distT="0" distB="0" distL="0" distR="0" wp14:anchorId="34E6ED21" wp14:editId="1A23EC8C">
                            <wp:extent cx="4267200" cy="29160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0829" cy="2918515"/>
                                    </a:xfrm>
                                    <a:prstGeom prst="rect">
                                      <a:avLst/>
                                    </a:prstGeom>
                                    <a:noFill/>
                                    <a:ln>
                                      <a:noFill/>
                                    </a:ln>
                                  </pic:spPr>
                                </pic:pic>
                              </a:graphicData>
                            </a:graphic>
                          </wp:inline>
                        </w:drawing>
                      </w:r>
                    </w:p>
                  </w:txbxContent>
                </v:textbox>
                <w10:wrap anchorx="margin"/>
              </v:shape>
            </w:pict>
          </mc:Fallback>
        </mc:AlternateContent>
      </w:r>
    </w:p>
    <w:p w:rsidR="00034848" w:rsidRDefault="00034848" w:rsidP="00034848"/>
    <w:p w:rsidR="00034848" w:rsidRDefault="00034848">
      <w:r>
        <w:br w:type="page"/>
      </w:r>
    </w:p>
    <w:p w:rsidR="00034848" w:rsidRDefault="00034848" w:rsidP="00034848">
      <w:r>
        <w:lastRenderedPageBreak/>
        <w:t xml:space="preserve">This will open the Notices page. Click the </w:t>
      </w:r>
      <w:r>
        <w:rPr>
          <w:b/>
        </w:rPr>
        <w:t>Compose</w:t>
      </w:r>
      <w:r>
        <w:t xml:space="preserve"> button at the top left of the page. This will open a window where you can compose your message. </w:t>
      </w:r>
    </w:p>
    <w:p w:rsidR="00034848" w:rsidRDefault="00034848" w:rsidP="00034848"/>
    <w:p w:rsidR="00034848" w:rsidRDefault="00034848" w:rsidP="00034848">
      <w:r>
        <w:t xml:space="preserve">Type the title of the message in the </w:t>
      </w:r>
      <w:r w:rsidRPr="00034848">
        <w:rPr>
          <w:b/>
        </w:rPr>
        <w:t>Precis</w:t>
      </w:r>
      <w:r>
        <w:t xml:space="preserve"> field and the actual message in the </w:t>
      </w:r>
      <w:r w:rsidRPr="00034848">
        <w:rPr>
          <w:b/>
        </w:rPr>
        <w:t>Notice</w:t>
      </w:r>
      <w:r>
        <w:t xml:space="preserve"> field. If your message needs to include any files, click on the </w:t>
      </w:r>
      <w:r>
        <w:rPr>
          <w:b/>
        </w:rPr>
        <w:t>Attachments</w:t>
      </w:r>
      <w:r>
        <w:t xml:space="preserve"> tab to upload the files.</w:t>
      </w:r>
    </w:p>
    <w:p w:rsidR="00034848" w:rsidRDefault="00034848" w:rsidP="00034848"/>
    <w:p w:rsidR="00034848" w:rsidRDefault="00034848" w:rsidP="00034848">
      <w:r>
        <w:t xml:space="preserve">Next click on the </w:t>
      </w:r>
      <w:r>
        <w:rPr>
          <w:b/>
        </w:rPr>
        <w:t>Recipients</w:t>
      </w:r>
      <w:r>
        <w:t xml:space="preserve"> tab. Click the </w:t>
      </w:r>
      <w:r w:rsidR="001B2BA9">
        <w:rPr>
          <w:b/>
        </w:rPr>
        <w:t>Add</w:t>
      </w:r>
      <w:r>
        <w:t xml:space="preserve"> button and a student</w:t>
      </w:r>
      <w:r w:rsidR="001B2BA9">
        <w:t>/staff</w:t>
      </w:r>
      <w:r>
        <w:t xml:space="preserve"> selector window will appear. </w:t>
      </w:r>
      <w:r w:rsidR="001B2BA9">
        <w:t xml:space="preserve">Scroll to the top of the section on the left, then click on </w:t>
      </w:r>
      <w:r w:rsidR="001B2BA9">
        <w:rPr>
          <w:b/>
        </w:rPr>
        <w:t>Staff</w:t>
      </w:r>
      <w:r w:rsidR="001B2BA9">
        <w:t xml:space="preserve">. Select the groups of staff that you want to contact then click </w:t>
      </w:r>
      <w:r w:rsidR="001B2BA9">
        <w:rPr>
          <w:b/>
        </w:rPr>
        <w:t>Accept</w:t>
      </w:r>
      <w:r w:rsidR="001B2BA9">
        <w:t>.</w:t>
      </w:r>
    </w:p>
    <w:p w:rsidR="001B2BA9" w:rsidRDefault="001B2BA9" w:rsidP="00034848">
      <w:r>
        <w:rPr>
          <w:noProof/>
          <w:lang w:val="en-GB" w:eastAsia="en-GB"/>
        </w:rPr>
        <mc:AlternateContent>
          <mc:Choice Requires="wps">
            <w:drawing>
              <wp:anchor distT="0" distB="0" distL="114300" distR="114300" simplePos="0" relativeHeight="251662336" behindDoc="0" locked="0" layoutInCell="1" allowOverlap="1" wp14:anchorId="3D7CB609" wp14:editId="74605B85">
                <wp:simplePos x="0" y="0"/>
                <wp:positionH relativeFrom="margin">
                  <wp:align>center</wp:align>
                </wp:positionH>
                <wp:positionV relativeFrom="paragraph">
                  <wp:posOffset>130810</wp:posOffset>
                </wp:positionV>
                <wp:extent cx="5772150" cy="180022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772150" cy="1800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2BA9" w:rsidRDefault="001B2BA9">
                            <w:r>
                              <w:rPr>
                                <w:noProof/>
                                <w:lang w:val="en-GB" w:eastAsia="en-GB"/>
                              </w:rPr>
                              <w:drawing>
                                <wp:inline distT="0" distB="0" distL="0" distR="0" wp14:anchorId="51597A9D" wp14:editId="70C1C53B">
                                  <wp:extent cx="4657725" cy="147044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3967" cy="1475569"/>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D7CB609" id="Text Box 13" o:spid="_x0000_s1028" type="#_x0000_t202" style="position:absolute;margin-left:0;margin-top:10.3pt;width:454.5pt;height:141.7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" fillcolor="white [3201]" stroked="f" strokeweight=".5pt">
                <v:textbox style="mso-fit-shape-to-text:t">
                  <w:txbxContent>
                    <w:p w:rsidR="001B2BA9" w:rsidRDefault="001B2BA9">
                      <w:r>
                        <w:rPr>
                          <w:noProof/>
                          <w:lang w:val="en-GB" w:eastAsia="en-GB"/>
                        </w:rPr>
                        <w:drawing>
                          <wp:inline distT="0" distB="0" distL="0" distR="0" wp14:anchorId="51597A9D" wp14:editId="70C1C53B">
                            <wp:extent cx="4657725" cy="147044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3967" cy="1475569"/>
                                    </a:xfrm>
                                    <a:prstGeom prst="rect">
                                      <a:avLst/>
                                    </a:prstGeom>
                                    <a:noFill/>
                                    <a:ln>
                                      <a:noFill/>
                                    </a:ln>
                                  </pic:spPr>
                                </pic:pic>
                              </a:graphicData>
                            </a:graphic>
                          </wp:inline>
                        </w:drawing>
                      </w:r>
                    </w:p>
                  </w:txbxContent>
                </v:textbox>
                <w10:wrap anchorx="margin"/>
              </v:shape>
            </w:pict>
          </mc:Fallback>
        </mc:AlternateContent>
      </w:r>
    </w:p>
    <w:p w:rsidR="001B2BA9" w:rsidRDefault="001B2BA9" w:rsidP="00034848"/>
    <w:p w:rsidR="001B2BA9" w:rsidRDefault="001B2BA9" w:rsidP="00034848"/>
    <w:p w:rsidR="001B2BA9" w:rsidRDefault="001B2BA9" w:rsidP="00034848"/>
    <w:p w:rsidR="001B2BA9" w:rsidRDefault="001B2BA9" w:rsidP="00034848"/>
    <w:p w:rsidR="001B2BA9" w:rsidRDefault="001B2BA9" w:rsidP="00034848"/>
    <w:p w:rsidR="001B2BA9" w:rsidRDefault="001B2BA9" w:rsidP="00034848"/>
    <w:p w:rsidR="001B2BA9" w:rsidRDefault="001B2BA9" w:rsidP="00034848"/>
    <w:p w:rsidR="001B2BA9" w:rsidRDefault="001B2BA9" w:rsidP="00034848">
      <w:r>
        <w:t>The staff members will then appear in the list of recipients.</w:t>
      </w:r>
    </w:p>
    <w:p w:rsidR="001B2BA9" w:rsidRPr="001B2BA9" w:rsidRDefault="001B2BA9" w:rsidP="00034848">
      <w:r>
        <w:rPr>
          <w:noProof/>
          <w:lang w:val="en-GB" w:eastAsia="en-GB"/>
        </w:rPr>
        <mc:AlternateContent>
          <mc:Choice Requires="wps">
            <w:drawing>
              <wp:anchor distT="0" distB="0" distL="114300" distR="114300" simplePos="0" relativeHeight="251661312" behindDoc="0" locked="0" layoutInCell="1" allowOverlap="1" wp14:anchorId="7A8B9E7C" wp14:editId="594BFA80">
                <wp:simplePos x="0" y="0"/>
                <wp:positionH relativeFrom="page">
                  <wp:align>center</wp:align>
                </wp:positionH>
                <wp:positionV relativeFrom="paragraph">
                  <wp:posOffset>181610</wp:posOffset>
                </wp:positionV>
                <wp:extent cx="4886325" cy="2600325"/>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4886325" cy="2600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4848" w:rsidRDefault="00034848">
                            <w:r>
                              <w:rPr>
                                <w:noProof/>
                                <w:lang w:val="en-GB" w:eastAsia="en-GB"/>
                              </w:rPr>
                              <w:drawing>
                                <wp:inline distT="0" distB="0" distL="0" distR="0" wp14:anchorId="7F56E842" wp14:editId="44192F2D">
                                  <wp:extent cx="3514725" cy="3785637"/>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18654" cy="3789868"/>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8B9E7C" id="Text Box 11" o:spid="_x0000_s1029" type="#_x0000_t202" style="position:absolute;margin-left:0;margin-top:14.3pt;width:384.75pt;height:204.75pt;z-index:251661312;visibility:visible;mso-wrap-style:non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" fillcolor="white [3201]" stroked="f" strokeweight=".5pt">
                <v:textbox>
                  <w:txbxContent>
                    <w:p w:rsidR="00034848" w:rsidRDefault="00034848">
                      <w:r>
                        <w:rPr>
                          <w:noProof/>
                          <w:lang w:val="en-GB" w:eastAsia="en-GB"/>
                        </w:rPr>
                        <w:drawing>
                          <wp:inline distT="0" distB="0" distL="0" distR="0" wp14:anchorId="7F56E842" wp14:editId="44192F2D">
                            <wp:extent cx="3514725" cy="3785637"/>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18654" cy="3789868"/>
                                    </a:xfrm>
                                    <a:prstGeom prst="rect">
                                      <a:avLst/>
                                    </a:prstGeom>
                                    <a:noFill/>
                                    <a:ln>
                                      <a:noFill/>
                                    </a:ln>
                                  </pic:spPr>
                                </pic:pic>
                              </a:graphicData>
                            </a:graphic>
                          </wp:inline>
                        </w:drawing>
                      </w:r>
                    </w:p>
                  </w:txbxContent>
                </v:textbox>
                <w10:wrap anchorx="page"/>
              </v:shape>
            </w:pict>
          </mc:Fallback>
        </mc:AlternateContent>
      </w:r>
    </w:p>
    <w:p w:rsidR="00034848" w:rsidRDefault="00034848" w:rsidP="00034848"/>
    <w:p w:rsidR="00034848" w:rsidRDefault="00034848" w:rsidP="00034848"/>
    <w:p w:rsidR="00034848" w:rsidRDefault="00034848" w:rsidP="00034848"/>
    <w:p w:rsidR="00034848" w:rsidRDefault="00034848" w:rsidP="00034848"/>
    <w:p w:rsidR="00034848" w:rsidRDefault="00034848" w:rsidP="00034848"/>
    <w:p w:rsidR="00034848" w:rsidRDefault="00034848" w:rsidP="00034848"/>
    <w:p w:rsidR="00034848" w:rsidRDefault="00034848" w:rsidP="00034848"/>
    <w:p w:rsidR="00034848" w:rsidRPr="00034848" w:rsidRDefault="00034848" w:rsidP="00034848"/>
    <w:p w:rsidR="00034848" w:rsidRDefault="00034848" w:rsidP="00034848"/>
    <w:p w:rsidR="001B2BA9" w:rsidRDefault="001B2BA9" w:rsidP="00034848"/>
    <w:p w:rsidR="00FD1231" w:rsidRDefault="00FD1231" w:rsidP="00034848">
      <w:r>
        <w:t>The message will always be sent as a PARS notice, which can be accessed via the Notices page. The message can also be sent as an email or SMS message.</w:t>
      </w:r>
    </w:p>
    <w:p w:rsidR="001B2BA9" w:rsidRDefault="001B2BA9" w:rsidP="00034848"/>
    <w:p w:rsidR="00034848" w:rsidRDefault="00034848" w:rsidP="00034848">
      <w:r>
        <w:t>There are columns to the right of the staff members’ names</w:t>
      </w:r>
      <w:r w:rsidR="00FD1231">
        <w:t>, one</w:t>
      </w:r>
      <w:r>
        <w:t xml:space="preserve"> with a </w:t>
      </w:r>
      <w:r w:rsidR="00FD1231">
        <w:t>phone icon</w:t>
      </w:r>
      <w:r>
        <w:t xml:space="preserve"> and </w:t>
      </w:r>
      <w:r w:rsidR="00FD1231">
        <w:t>the other with</w:t>
      </w:r>
      <w:r>
        <w:t xml:space="preserve"> globe</w:t>
      </w:r>
      <w:r w:rsidR="00FD1231">
        <w:t xml:space="preserve"> icon above</w:t>
      </w:r>
      <w:r>
        <w:t xml:space="preserve">. If a there is an icon in the </w:t>
      </w:r>
      <w:r w:rsidR="00FD1231">
        <w:t>phone column next to a staff member’s name then they will receive the message as an SMS. If there is an icon in the globe column, the staff member will receive an email.</w:t>
      </w:r>
    </w:p>
    <w:p w:rsidR="00FD1231" w:rsidRDefault="00FD1231" w:rsidP="00034848"/>
    <w:p w:rsidR="00FD1231" w:rsidRDefault="00FD1231" w:rsidP="00034848">
      <w:r>
        <w:t>Click next to a staff member’s name in either column if you want to toggle whether or not they receive an SMS or email. You can also click the column header to toggle all recipients.</w:t>
      </w:r>
    </w:p>
    <w:p w:rsidR="00FD1231" w:rsidRDefault="00FD1231" w:rsidP="00034848"/>
    <w:p w:rsidR="00FD1231" w:rsidRDefault="00FD1231" w:rsidP="00034848">
      <w:pPr>
        <w:rPr>
          <w:i/>
        </w:rPr>
      </w:pPr>
      <w:r>
        <w:rPr>
          <w:i/>
        </w:rPr>
        <w:t>Staff members can only receive emails or SMS messages if they have valid email addresses or mobile telephone numbers in SIMS. Icons will not appear next to staff if they do not have valid contact details.</w:t>
      </w:r>
    </w:p>
    <w:p w:rsidR="00FD1231" w:rsidRDefault="00FD1231" w:rsidP="00034848"/>
    <w:p w:rsidR="00FD1231" w:rsidRPr="00FD1231" w:rsidRDefault="00FD1231" w:rsidP="00034848">
      <w:r>
        <w:t xml:space="preserve">Once you are happy with your message, click </w:t>
      </w:r>
      <w:r>
        <w:rPr>
          <w:b/>
        </w:rPr>
        <w:t>Accept</w:t>
      </w:r>
      <w:r>
        <w:t xml:space="preserve"> to send.</w:t>
      </w:r>
    </w:p>
    <w:sectPr w:rsidR="00FD1231" w:rsidRPr="00FD1231" w:rsidSect="000A1D3C">
      <w:headerReference w:type="default" r:id="rId11"/>
      <w:footerReference w:type="even" r:id="rId12"/>
      <w:footerReference w:type="default" r:id="rId13"/>
      <w:pgSz w:w="12240" w:h="15840"/>
      <w:pgMar w:top="1287" w:right="1080" w:bottom="1134" w:left="1260" w:header="357" w:footer="2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F82" w:rsidRDefault="00394F82" w:rsidP="004961C7">
      <w:r>
        <w:separator/>
      </w:r>
    </w:p>
  </w:endnote>
  <w:endnote w:type="continuationSeparator" w:id="0">
    <w:p w:rsidR="00394F82" w:rsidRDefault="00394F82" w:rsidP="0049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31" w:rsidRDefault="006E7F0E" w:rsidP="005F16B3">
    <w:pPr>
      <w:pStyle w:val="Footer"/>
      <w:framePr w:wrap="around" w:vAnchor="text" w:hAnchor="margin" w:xAlign="center" w:y="1"/>
      <w:rPr>
        <w:rStyle w:val="PageNumber"/>
      </w:rPr>
    </w:pPr>
    <w:r>
      <w:rPr>
        <w:rStyle w:val="PageNumber"/>
      </w:rPr>
      <w:fldChar w:fldCharType="begin"/>
    </w:r>
    <w:r w:rsidR="00F21533">
      <w:rPr>
        <w:rStyle w:val="PageNumber"/>
      </w:rPr>
      <w:instrText xml:space="preserve">PAGE  </w:instrText>
    </w:r>
    <w:r>
      <w:rPr>
        <w:rStyle w:val="PageNumber"/>
      </w:rPr>
      <w:fldChar w:fldCharType="end"/>
    </w:r>
  </w:p>
  <w:p w:rsidR="005B0831" w:rsidRDefault="00394F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31" w:rsidRDefault="006E7F0E" w:rsidP="005F16B3">
    <w:pPr>
      <w:pStyle w:val="Footer"/>
      <w:framePr w:wrap="around" w:vAnchor="text" w:hAnchor="margin" w:xAlign="center" w:y="1"/>
      <w:rPr>
        <w:rStyle w:val="PageNumber"/>
      </w:rPr>
    </w:pPr>
    <w:r>
      <w:rPr>
        <w:rStyle w:val="PageNumber"/>
      </w:rPr>
      <w:fldChar w:fldCharType="begin"/>
    </w:r>
    <w:r w:rsidR="00F21533">
      <w:rPr>
        <w:rStyle w:val="PageNumber"/>
      </w:rPr>
      <w:instrText xml:space="preserve">PAGE  </w:instrText>
    </w:r>
    <w:r>
      <w:rPr>
        <w:rStyle w:val="PageNumber"/>
      </w:rPr>
      <w:fldChar w:fldCharType="separate"/>
    </w:r>
    <w:r w:rsidR="001B2BA9">
      <w:rPr>
        <w:rStyle w:val="PageNumber"/>
        <w:noProof/>
      </w:rPr>
      <w:t>1</w:t>
    </w:r>
    <w:r>
      <w:rPr>
        <w:rStyle w:val="PageNumber"/>
      </w:rPr>
      <w:fldChar w:fldCharType="end"/>
    </w:r>
  </w:p>
  <w:p w:rsidR="00B1364C" w:rsidRPr="0086045C" w:rsidRDefault="002C1FF5" w:rsidP="00CF7E5D">
    <w:pPr>
      <w:pStyle w:val="Footer"/>
      <w:ind w:left="-540"/>
      <w:rPr>
        <w:szCs w:val="20"/>
      </w:rPr>
    </w:pPr>
    <w:r>
      <w:rPr>
        <w:noProof/>
        <w:lang w:val="en-GB" w:eastAsia="en-GB"/>
      </w:rPr>
      <w:drawing>
        <wp:anchor distT="0" distB="0" distL="114300" distR="114300" simplePos="0" relativeHeight="251663360" behindDoc="1" locked="0" layoutInCell="1" allowOverlap="1">
          <wp:simplePos x="0" y="0"/>
          <wp:positionH relativeFrom="column">
            <wp:posOffset>5486400</wp:posOffset>
          </wp:positionH>
          <wp:positionV relativeFrom="paragraph">
            <wp:posOffset>-370205</wp:posOffset>
          </wp:positionV>
          <wp:extent cx="1238250" cy="619125"/>
          <wp:effectExtent l="0" t="0" r="0" b="9525"/>
          <wp:wrapTight wrapText="bothSides">
            <wp:wrapPolygon edited="0">
              <wp:start x="0" y="0"/>
              <wp:lineTo x="0" y="21268"/>
              <wp:lineTo x="21268" y="21268"/>
              <wp:lineTo x="21268" y="0"/>
              <wp:lineTo x="0" y="0"/>
            </wp:wrapPolygon>
          </wp:wrapTight>
          <wp:docPr id="5" name="Picture 3" descr="par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4021">
      <w:rPr>
        <w:noProof/>
        <w:szCs w:val="20"/>
        <w:lang w:val="en-GB" w:eastAsia="en-GB"/>
      </w:rPr>
      <mc:AlternateContent>
        <mc:Choice Requires="wps">
          <w:drawing>
            <wp:anchor distT="0" distB="0" distL="114300" distR="114300" simplePos="0" relativeHeight="251661312" behindDoc="0" locked="0" layoutInCell="1" allowOverlap="1" wp14:anchorId="22FFECCA" wp14:editId="4F2BB874">
              <wp:simplePos x="0" y="0"/>
              <wp:positionH relativeFrom="column">
                <wp:posOffset>-581025</wp:posOffset>
              </wp:positionH>
              <wp:positionV relativeFrom="paragraph">
                <wp:posOffset>-284480</wp:posOffset>
              </wp:positionV>
              <wp:extent cx="2495550" cy="40005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B5B" w:rsidRPr="008841B4" w:rsidRDefault="00F21533">
                          <w:pPr>
                            <w:rPr>
                              <w:sz w:val="16"/>
                              <w:szCs w:val="16"/>
                              <w:lang w:val="en-GB"/>
                            </w:rPr>
                          </w:pPr>
                          <w:r w:rsidRPr="008841B4">
                            <w:rPr>
                              <w:sz w:val="16"/>
                              <w:szCs w:val="16"/>
                              <w:lang w:val="en-GB"/>
                            </w:rPr>
                            <w:t xml:space="preserve">Prepared </w:t>
                          </w:r>
                          <w:r w:rsidR="00470C00">
                            <w:rPr>
                              <w:sz w:val="16"/>
                              <w:szCs w:val="16"/>
                              <w:lang w:val="en-GB"/>
                            </w:rPr>
                            <w:t>by PARS Training and Support Team</w:t>
                          </w:r>
                        </w:p>
                        <w:p w:rsidR="00205B5B" w:rsidRPr="008841B4" w:rsidRDefault="00491A3B">
                          <w:pPr>
                            <w:rPr>
                              <w:sz w:val="16"/>
                              <w:szCs w:val="16"/>
                              <w:lang w:val="en-GB"/>
                            </w:rPr>
                          </w:pPr>
                          <w:r>
                            <w:rPr>
                              <w:sz w:val="16"/>
                              <w:szCs w:val="16"/>
                              <w:lang w:val="en-GB"/>
                            </w:rPr>
                            <w:t>© 201</w:t>
                          </w:r>
                          <w:r w:rsidR="005F6D02">
                            <w:rPr>
                              <w:sz w:val="16"/>
                              <w:szCs w:val="16"/>
                              <w:lang w:val="en-GB"/>
                            </w:rPr>
                            <w:t>6</w:t>
                          </w:r>
                          <w:r w:rsidR="00F21533" w:rsidRPr="008841B4">
                            <w:rPr>
                              <w:sz w:val="16"/>
                              <w:szCs w:val="16"/>
                              <w:lang w:val="en-GB"/>
                            </w:rPr>
                            <w:t xml:space="preserve"> TASC Software Limited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FECCA" id="_x0000_t202" coordsize="21600,21600" o:spt="202" path="m,l,21600r21600,l21600,xe">
              <v:stroke joinstyle="miter"/>
              <v:path gradientshapeok="t" o:connecttype="rect"/>
            </v:shapetype>
            <v:shape id="Text Box 2" o:spid="_x0000_s1028" type="#_x0000_t202" style="position:absolute;left:0;text-align:left;margin-left:-45.75pt;margin-top:-22.4pt;width:196.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" stroked="f">
              <v:textbox>
                <w:txbxContent>
                  <w:p w:rsidR="00205B5B" w:rsidRPr="008841B4" w:rsidRDefault="00F21533">
                    <w:pPr>
                      <w:rPr>
                        <w:sz w:val="16"/>
                        <w:szCs w:val="16"/>
                        <w:lang w:val="en-GB"/>
                      </w:rPr>
                    </w:pPr>
                    <w:r w:rsidRPr="008841B4">
                      <w:rPr>
                        <w:sz w:val="16"/>
                        <w:szCs w:val="16"/>
                        <w:lang w:val="en-GB"/>
                      </w:rPr>
                      <w:t xml:space="preserve">Prepared </w:t>
                    </w:r>
                    <w:r w:rsidR="00470C00">
                      <w:rPr>
                        <w:sz w:val="16"/>
                        <w:szCs w:val="16"/>
                        <w:lang w:val="en-GB"/>
                      </w:rPr>
                      <w:t>by PARS Training and Support Team</w:t>
                    </w:r>
                  </w:p>
                  <w:p w:rsidR="00205B5B" w:rsidRPr="008841B4" w:rsidRDefault="00491A3B">
                    <w:pPr>
                      <w:rPr>
                        <w:sz w:val="16"/>
                        <w:szCs w:val="16"/>
                        <w:lang w:val="en-GB"/>
                      </w:rPr>
                    </w:pPr>
                    <w:r>
                      <w:rPr>
                        <w:sz w:val="16"/>
                        <w:szCs w:val="16"/>
                        <w:lang w:val="en-GB"/>
                      </w:rPr>
                      <w:t>© 201</w:t>
                    </w:r>
                    <w:r w:rsidR="005F6D02">
                      <w:rPr>
                        <w:sz w:val="16"/>
                        <w:szCs w:val="16"/>
                        <w:lang w:val="en-GB"/>
                      </w:rPr>
                      <w:t>6</w:t>
                    </w:r>
                    <w:r w:rsidR="00F21533" w:rsidRPr="008841B4">
                      <w:rPr>
                        <w:sz w:val="16"/>
                        <w:szCs w:val="16"/>
                        <w:lang w:val="en-GB"/>
                      </w:rPr>
                      <w:t xml:space="preserve"> TASC Software Limited</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F82" w:rsidRDefault="00394F82" w:rsidP="004961C7">
      <w:r>
        <w:separator/>
      </w:r>
    </w:p>
  </w:footnote>
  <w:footnote w:type="continuationSeparator" w:id="0">
    <w:p w:rsidR="00394F82" w:rsidRDefault="00394F82" w:rsidP="00496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64C" w:rsidRDefault="00906FEC" w:rsidP="00013760">
    <w:pPr>
      <w:pStyle w:val="Header"/>
      <w:ind w:left="-900"/>
      <w:jc w:val="center"/>
    </w:pPr>
    <w:r>
      <w:rPr>
        <w:noProof/>
        <w:szCs w:val="20"/>
        <w:lang w:val="en-GB" w:eastAsia="en-GB"/>
      </w:rPr>
      <mc:AlternateContent>
        <mc:Choice Requires="wps">
          <w:drawing>
            <wp:anchor distT="0" distB="0" distL="114300" distR="114300" simplePos="0" relativeHeight="251662336" behindDoc="0" locked="0" layoutInCell="1" allowOverlap="1" wp14:anchorId="3FC222D6" wp14:editId="15BF3B52">
              <wp:simplePos x="0" y="0"/>
              <wp:positionH relativeFrom="column">
                <wp:posOffset>300591</wp:posOffset>
              </wp:positionH>
              <wp:positionV relativeFrom="paragraph">
                <wp:posOffset>5119931</wp:posOffset>
              </wp:positionV>
              <wp:extent cx="1268095" cy="634365"/>
              <wp:effectExtent l="0"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634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B5B" w:rsidRDefault="00394F82"/>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C222D6" id="_x0000_t202" coordsize="21600,21600" o:spt="202" path="m,l,21600r21600,l21600,xe">
              <v:stroke joinstyle="miter"/>
              <v:path gradientshapeok="t" o:connecttype="rect"/>
            </v:shapetype>
            <v:shape id="Text Box 3" o:spid="_x0000_s1026" type="#_x0000_t202" style="position:absolute;left:0;text-align:left;margin-left:23.65pt;margin-top:403.15pt;width:99.85pt;height:49.9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" stroked="f">
              <v:textbox style="mso-fit-shape-to-text:t">
                <w:txbxContent>
                  <w:p w:rsidR="00205B5B" w:rsidRDefault="008C36BC"/>
                </w:txbxContent>
              </v:textbox>
            </v:shape>
          </w:pict>
        </mc:Fallback>
      </mc:AlternateContent>
    </w:r>
    <w:r w:rsidR="00DB4021">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1838325</wp:posOffset>
              </wp:positionH>
              <wp:positionV relativeFrom="paragraph">
                <wp:posOffset>278130</wp:posOffset>
              </wp:positionV>
              <wp:extent cx="2409825" cy="400050"/>
              <wp:effectExtent l="0" t="1905" r="0" b="762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400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3760" w:rsidRPr="008841B4" w:rsidRDefault="00F21533" w:rsidP="00205B5B">
                          <w:pPr>
                            <w:jc w:val="center"/>
                            <w:rPr>
                              <w:b/>
                              <w:color w:val="FFFFFF"/>
                              <w:sz w:val="36"/>
                              <w:szCs w:val="36"/>
                              <w:lang w:val="en-GB"/>
                            </w:rPr>
                          </w:pPr>
                          <w:r w:rsidRPr="008841B4">
                            <w:rPr>
                              <w:b/>
                              <w:color w:val="FFFFFF"/>
                              <w:sz w:val="36"/>
                              <w:szCs w:val="36"/>
                              <w:lang w:val="en-GB"/>
                            </w:rPr>
                            <w:t>Training Notes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44.75pt;margin-top:21.9pt;width:189.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" stroked="f">
              <v:fill opacity="0"/>
              <v:textbox>
                <w:txbxContent>
                  <w:p w:rsidR="00013760" w:rsidRPr="008841B4" w:rsidRDefault="00F21533" w:rsidP="00205B5B">
                    <w:pPr>
                      <w:jc w:val="center"/>
                      <w:rPr>
                        <w:b/>
                        <w:color w:val="FFFFFF"/>
                        <w:sz w:val="36"/>
                        <w:szCs w:val="36"/>
                        <w:lang w:val="en-GB"/>
                      </w:rPr>
                    </w:pPr>
                    <w:r w:rsidRPr="008841B4">
                      <w:rPr>
                        <w:b/>
                        <w:color w:val="FFFFFF"/>
                        <w:sz w:val="36"/>
                        <w:szCs w:val="36"/>
                        <w:lang w:val="en-GB"/>
                      </w:rPr>
                      <w:t>Training Notes</w:t>
                    </w:r>
                  </w:p>
                </w:txbxContent>
              </v:textbox>
            </v:shape>
          </w:pict>
        </mc:Fallback>
      </mc:AlternateContent>
    </w:r>
    <w:r w:rsidR="00DB4021">
      <w:rPr>
        <w:noProof/>
        <w:lang w:val="en-GB" w:eastAsia="en-GB"/>
      </w:rPr>
      <w:drawing>
        <wp:inline distT="0" distB="0" distL="0" distR="0">
          <wp:extent cx="7315200" cy="1057275"/>
          <wp:effectExtent l="0" t="0" r="0" b="9525"/>
          <wp:docPr id="1" name="Picture 1" descr="plain tasc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in tasc 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A0E1D"/>
    <w:multiLevelType w:val="hybridMultilevel"/>
    <w:tmpl w:val="A77A6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57C"/>
    <w:rsid w:val="00034848"/>
    <w:rsid w:val="00055687"/>
    <w:rsid w:val="00056A15"/>
    <w:rsid w:val="00076981"/>
    <w:rsid w:val="00087F29"/>
    <w:rsid w:val="000A1D3C"/>
    <w:rsid w:val="000C3821"/>
    <w:rsid w:val="001B2BA9"/>
    <w:rsid w:val="001C56E1"/>
    <w:rsid w:val="001F13E6"/>
    <w:rsid w:val="00256C43"/>
    <w:rsid w:val="002C1FF5"/>
    <w:rsid w:val="00394F82"/>
    <w:rsid w:val="003D1BF1"/>
    <w:rsid w:val="00424F7D"/>
    <w:rsid w:val="0043657C"/>
    <w:rsid w:val="00470C00"/>
    <w:rsid w:val="00491A3B"/>
    <w:rsid w:val="004961C7"/>
    <w:rsid w:val="004C56AE"/>
    <w:rsid w:val="00566206"/>
    <w:rsid w:val="005C7D5C"/>
    <w:rsid w:val="005D129B"/>
    <w:rsid w:val="005F6D02"/>
    <w:rsid w:val="00632D9C"/>
    <w:rsid w:val="00682B4B"/>
    <w:rsid w:val="006E7F0E"/>
    <w:rsid w:val="007230F5"/>
    <w:rsid w:val="00750124"/>
    <w:rsid w:val="007D0B07"/>
    <w:rsid w:val="00845C15"/>
    <w:rsid w:val="00872A7A"/>
    <w:rsid w:val="008C36BC"/>
    <w:rsid w:val="008C4B31"/>
    <w:rsid w:val="008F2505"/>
    <w:rsid w:val="00906FEC"/>
    <w:rsid w:val="009B435B"/>
    <w:rsid w:val="00A40006"/>
    <w:rsid w:val="00A84760"/>
    <w:rsid w:val="00AA24A8"/>
    <w:rsid w:val="00B56663"/>
    <w:rsid w:val="00BE1A10"/>
    <w:rsid w:val="00C22BA8"/>
    <w:rsid w:val="00C2649A"/>
    <w:rsid w:val="00C908C3"/>
    <w:rsid w:val="00CE6245"/>
    <w:rsid w:val="00D148B6"/>
    <w:rsid w:val="00DB4021"/>
    <w:rsid w:val="00E1007B"/>
    <w:rsid w:val="00E5772D"/>
    <w:rsid w:val="00E84586"/>
    <w:rsid w:val="00EF3E97"/>
    <w:rsid w:val="00F21533"/>
    <w:rsid w:val="00F678AB"/>
    <w:rsid w:val="00F82AD5"/>
    <w:rsid w:val="00FA27AF"/>
    <w:rsid w:val="00FB38D8"/>
    <w:rsid w:val="00FD1231"/>
    <w:rsid w:val="00FE7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10FAE5-E24B-46E6-8DDB-B9CDACBF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5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657C"/>
    <w:pPr>
      <w:tabs>
        <w:tab w:val="center" w:pos="4320"/>
        <w:tab w:val="right" w:pos="8640"/>
      </w:tabs>
    </w:pPr>
  </w:style>
  <w:style w:type="character" w:customStyle="1" w:styleId="HeaderChar">
    <w:name w:val="Header Char"/>
    <w:basedOn w:val="DefaultParagraphFont"/>
    <w:link w:val="Header"/>
    <w:rsid w:val="0043657C"/>
    <w:rPr>
      <w:rFonts w:ascii="Comic Sans MS" w:eastAsia="Times New Roman" w:hAnsi="Comic Sans MS" w:cs="Times New Roman"/>
      <w:sz w:val="24"/>
      <w:szCs w:val="24"/>
    </w:rPr>
  </w:style>
  <w:style w:type="paragraph" w:styleId="Footer">
    <w:name w:val="footer"/>
    <w:basedOn w:val="Normal"/>
    <w:link w:val="FooterChar"/>
    <w:rsid w:val="0043657C"/>
    <w:pPr>
      <w:tabs>
        <w:tab w:val="center" w:pos="4320"/>
        <w:tab w:val="right" w:pos="8640"/>
      </w:tabs>
    </w:pPr>
  </w:style>
  <w:style w:type="character" w:customStyle="1" w:styleId="FooterChar">
    <w:name w:val="Footer Char"/>
    <w:basedOn w:val="DefaultParagraphFont"/>
    <w:link w:val="Footer"/>
    <w:rsid w:val="0043657C"/>
    <w:rPr>
      <w:rFonts w:ascii="Comic Sans MS" w:eastAsia="Times New Roman" w:hAnsi="Comic Sans MS" w:cs="Times New Roman"/>
      <w:sz w:val="24"/>
      <w:szCs w:val="24"/>
    </w:rPr>
  </w:style>
  <w:style w:type="character" w:styleId="PageNumber">
    <w:name w:val="page number"/>
    <w:basedOn w:val="DefaultParagraphFont"/>
    <w:rsid w:val="0043657C"/>
  </w:style>
  <w:style w:type="paragraph" w:styleId="BalloonText">
    <w:name w:val="Balloon Text"/>
    <w:basedOn w:val="Normal"/>
    <w:link w:val="BalloonTextChar"/>
    <w:uiPriority w:val="99"/>
    <w:semiHidden/>
    <w:unhideWhenUsed/>
    <w:rsid w:val="0043657C"/>
    <w:rPr>
      <w:rFonts w:ascii="Tahoma" w:hAnsi="Tahoma" w:cs="Tahoma"/>
      <w:sz w:val="16"/>
      <w:szCs w:val="16"/>
    </w:rPr>
  </w:style>
  <w:style w:type="character" w:customStyle="1" w:styleId="BalloonTextChar">
    <w:name w:val="Balloon Text Char"/>
    <w:basedOn w:val="DefaultParagraphFont"/>
    <w:link w:val="BalloonText"/>
    <w:uiPriority w:val="99"/>
    <w:semiHidden/>
    <w:rsid w:val="0043657C"/>
    <w:rPr>
      <w:rFonts w:ascii="Tahoma" w:eastAsia="Times New Roman" w:hAnsi="Tahoma" w:cs="Tahoma"/>
      <w:sz w:val="16"/>
      <w:szCs w:val="16"/>
    </w:rPr>
  </w:style>
  <w:style w:type="character" w:styleId="Hyperlink">
    <w:name w:val="Hyperlink"/>
    <w:basedOn w:val="DefaultParagraphFont"/>
    <w:uiPriority w:val="99"/>
    <w:unhideWhenUsed/>
    <w:rsid w:val="00A84760"/>
    <w:rPr>
      <w:color w:val="0000FF" w:themeColor="hyperlink"/>
      <w:u w:val="single"/>
    </w:rPr>
  </w:style>
  <w:style w:type="paragraph" w:styleId="Title">
    <w:name w:val="Title"/>
    <w:basedOn w:val="Normal"/>
    <w:next w:val="Normal"/>
    <w:link w:val="TitleChar"/>
    <w:uiPriority w:val="10"/>
    <w:qFormat/>
    <w:rsid w:val="0003484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484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TASC Software</Company>
  <LinksUpToDate>false</LinksUpToDate>
  <CharactersWithSpaces>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Urey</dc:creator>
  <cp:lastModifiedBy>Liam B</cp:lastModifiedBy>
  <cp:revision>2</cp:revision>
  <cp:lastPrinted>2016-07-21T12:41:00Z</cp:lastPrinted>
  <dcterms:created xsi:type="dcterms:W3CDTF">2016-07-21T12:46:00Z</dcterms:created>
  <dcterms:modified xsi:type="dcterms:W3CDTF">2016-07-21T12:46:00Z</dcterms:modified>
</cp:coreProperties>
</file>